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6B7" w:rsidRPr="00F436DC" w:rsidRDefault="002066B7" w:rsidP="002066B7">
      <w:pPr>
        <w:pStyle w:val="af7"/>
        <w:spacing w:beforeLines="200" w:before="480" w:line="240" w:lineRule="auto"/>
        <w:ind w:leftChars="-75" w:left="-180" w:firstLineChars="50" w:firstLine="200"/>
        <w:rPr>
          <w:rFonts w:ascii="Times New Roman" w:hAnsi="Times New Roman"/>
          <w:color w:val="0000FF"/>
          <w:szCs w:val="40"/>
          <w:bdr w:val="single" w:sz="4" w:space="0" w:color="auto"/>
          <w:shd w:val="pct15" w:color="auto" w:fill="FFFFFF"/>
        </w:rPr>
      </w:pPr>
      <w:bookmarkStart w:id="0" w:name="_GoBack"/>
      <w:bookmarkEnd w:id="0"/>
      <w:r w:rsidRPr="00F436DC">
        <w:rPr>
          <w:rFonts w:ascii="Times New Roman" w:hAnsi="標楷體"/>
          <w:szCs w:val="40"/>
        </w:rPr>
        <w:t>台灣護理學會</w:t>
      </w:r>
      <w:r w:rsidRPr="00F436DC">
        <w:rPr>
          <w:rFonts w:ascii="Times New Roman" w:hAnsi="Times New Roman"/>
          <w:szCs w:val="40"/>
        </w:rPr>
        <w:fldChar w:fldCharType="begin"/>
      </w:r>
      <w:r w:rsidRPr="00F436DC">
        <w:rPr>
          <w:rFonts w:ascii="Times New Roman" w:hAnsi="Times New Roman"/>
          <w:szCs w:val="40"/>
        </w:rPr>
        <w:instrText>MACROBUTTON EmptyMacro ‌</w:instrText>
      </w:r>
      <w:r w:rsidRPr="00F436DC">
        <w:rPr>
          <w:rFonts w:ascii="Times New Roman" w:hAnsi="標楷體"/>
          <w:szCs w:val="40"/>
        </w:rPr>
        <w:instrText xml:space="preserve">　</w:instrText>
      </w:r>
      <w:r w:rsidRPr="00F436DC">
        <w:rPr>
          <w:rFonts w:ascii="Times New Roman" w:hAnsi="Times New Roman"/>
          <w:szCs w:val="40"/>
        </w:rPr>
        <w:instrText>‌</w:instrText>
      </w:r>
      <w:r w:rsidRPr="00F436DC">
        <w:rPr>
          <w:rFonts w:ascii="Times New Roman" w:hAnsi="Times New Roman"/>
          <w:szCs w:val="40"/>
        </w:rPr>
        <w:fldChar w:fldCharType="end"/>
      </w:r>
      <w:r w:rsidRPr="00F436DC">
        <w:rPr>
          <w:rFonts w:ascii="Times New Roman" w:hAnsi="標楷體"/>
          <w:szCs w:val="40"/>
        </w:rPr>
        <w:t>函</w:t>
      </w:r>
    </w:p>
    <w:p w:rsidR="002066B7" w:rsidRDefault="002066B7" w:rsidP="002066B7">
      <w:pPr>
        <w:pStyle w:val="af6"/>
        <w:spacing w:beforeLines="50" w:before="120"/>
        <w:ind w:left="0" w:firstLineChars="2100" w:firstLine="4200"/>
        <w:jc w:val="both"/>
        <w:rPr>
          <w:sz w:val="20"/>
        </w:rPr>
      </w:pPr>
      <w:r>
        <w:rPr>
          <w:rFonts w:hAnsi="標楷體" w:hint="eastAsia"/>
          <w:sz w:val="20"/>
        </w:rPr>
        <w:t xml:space="preserve">      </w:t>
      </w:r>
      <w:r>
        <w:rPr>
          <w:rFonts w:hAnsi="標楷體"/>
          <w:sz w:val="20"/>
        </w:rPr>
        <w:t>機關地址：</w:t>
      </w:r>
      <w:r>
        <w:rPr>
          <w:sz w:val="20"/>
        </w:rPr>
        <w:t>106</w:t>
      </w:r>
      <w:r>
        <w:rPr>
          <w:rFonts w:hint="eastAsia"/>
          <w:sz w:val="20"/>
        </w:rPr>
        <w:t>439</w:t>
      </w:r>
      <w:r>
        <w:rPr>
          <w:rFonts w:hAnsi="標楷體"/>
          <w:sz w:val="20"/>
        </w:rPr>
        <w:t>台北市大安區信義路四段</w:t>
      </w:r>
      <w:r>
        <w:rPr>
          <w:sz w:val="20"/>
        </w:rPr>
        <w:t>281</w:t>
      </w:r>
      <w:r>
        <w:rPr>
          <w:rFonts w:hAnsi="標楷體"/>
          <w:sz w:val="20"/>
        </w:rPr>
        <w:t>號</w:t>
      </w:r>
      <w:r>
        <w:rPr>
          <w:sz w:val="20"/>
        </w:rPr>
        <w:t>4</w:t>
      </w:r>
      <w:r>
        <w:rPr>
          <w:rFonts w:hAnsi="標楷體"/>
          <w:sz w:val="20"/>
        </w:rPr>
        <w:t>樓</w:t>
      </w:r>
    </w:p>
    <w:p w:rsidR="002066B7" w:rsidRDefault="002066B7" w:rsidP="002066B7">
      <w:pPr>
        <w:pStyle w:val="af6"/>
        <w:ind w:left="0" w:firstLineChars="2100" w:firstLine="4200"/>
        <w:jc w:val="both"/>
        <w:rPr>
          <w:sz w:val="20"/>
        </w:rPr>
      </w:pPr>
      <w:r>
        <w:rPr>
          <w:rFonts w:hAnsi="標楷體" w:hint="eastAsia"/>
          <w:sz w:val="20"/>
        </w:rPr>
        <w:t xml:space="preserve">      </w:t>
      </w:r>
      <w:r>
        <w:rPr>
          <w:rFonts w:hAnsi="標楷體"/>
          <w:sz w:val="20"/>
        </w:rPr>
        <w:t>聯</w:t>
      </w:r>
      <w:r>
        <w:rPr>
          <w:sz w:val="20"/>
        </w:rPr>
        <w:t xml:space="preserve"> </w:t>
      </w:r>
      <w:r>
        <w:rPr>
          <w:rFonts w:hAnsi="標楷體"/>
          <w:sz w:val="20"/>
        </w:rPr>
        <w:t>絡</w:t>
      </w:r>
      <w:r>
        <w:rPr>
          <w:sz w:val="20"/>
        </w:rPr>
        <w:t xml:space="preserve"> </w:t>
      </w:r>
      <w:r>
        <w:rPr>
          <w:rFonts w:hAnsi="標楷體"/>
          <w:sz w:val="20"/>
        </w:rPr>
        <w:t>人：</w:t>
      </w:r>
      <w:r>
        <w:rPr>
          <w:rFonts w:hAnsi="標楷體" w:hint="eastAsia"/>
          <w:sz w:val="20"/>
        </w:rPr>
        <w:t>洪喜娟專員</w:t>
      </w:r>
    </w:p>
    <w:p w:rsidR="002066B7" w:rsidRDefault="002066B7" w:rsidP="002066B7">
      <w:pPr>
        <w:pStyle w:val="ae"/>
        <w:ind w:left="0" w:firstLineChars="2100" w:firstLine="4200"/>
        <w:jc w:val="both"/>
        <w:rPr>
          <w:sz w:val="20"/>
        </w:rPr>
      </w:pPr>
      <w:r>
        <w:rPr>
          <w:rFonts w:hAnsi="標楷體" w:hint="eastAsia"/>
          <w:sz w:val="20"/>
        </w:rPr>
        <w:t xml:space="preserve">      </w:t>
      </w:r>
      <w:r>
        <w:rPr>
          <w:rFonts w:hAnsi="標楷體"/>
          <w:sz w:val="20"/>
        </w:rPr>
        <w:t>電</w:t>
      </w:r>
      <w:r>
        <w:rPr>
          <w:sz w:val="20"/>
        </w:rPr>
        <w:t xml:space="preserve">    </w:t>
      </w:r>
      <w:r>
        <w:rPr>
          <w:rFonts w:hAnsi="標楷體"/>
          <w:sz w:val="20"/>
        </w:rPr>
        <w:t>話：（</w:t>
      </w:r>
      <w:r>
        <w:rPr>
          <w:sz w:val="20"/>
        </w:rPr>
        <w:t>02</w:t>
      </w:r>
      <w:r>
        <w:rPr>
          <w:rFonts w:hAnsi="標楷體"/>
          <w:sz w:val="20"/>
        </w:rPr>
        <w:t>）</w:t>
      </w:r>
      <w:r>
        <w:rPr>
          <w:sz w:val="20"/>
        </w:rPr>
        <w:t>27552291</w:t>
      </w:r>
      <w:r>
        <w:rPr>
          <w:rFonts w:hAnsi="標楷體"/>
          <w:sz w:val="20"/>
        </w:rPr>
        <w:t>轉</w:t>
      </w:r>
      <w:r>
        <w:rPr>
          <w:rFonts w:hint="eastAsia"/>
          <w:sz w:val="20"/>
        </w:rPr>
        <w:t>14</w:t>
      </w:r>
    </w:p>
    <w:p w:rsidR="002066B7" w:rsidRDefault="002066B7" w:rsidP="002066B7">
      <w:pPr>
        <w:pStyle w:val="ae"/>
        <w:ind w:left="0" w:firstLineChars="2100" w:firstLine="4200"/>
        <w:jc w:val="both"/>
        <w:rPr>
          <w:sz w:val="20"/>
        </w:rPr>
      </w:pPr>
      <w:r>
        <w:rPr>
          <w:rFonts w:hAnsi="標楷體" w:hint="eastAsia"/>
          <w:sz w:val="20"/>
        </w:rPr>
        <w:t xml:space="preserve">      </w:t>
      </w:r>
      <w:r>
        <w:rPr>
          <w:rFonts w:hAnsi="標楷體"/>
          <w:sz w:val="20"/>
        </w:rPr>
        <w:t>傳</w:t>
      </w:r>
      <w:r>
        <w:rPr>
          <w:sz w:val="20"/>
        </w:rPr>
        <w:t xml:space="preserve">    </w:t>
      </w:r>
      <w:r>
        <w:rPr>
          <w:rFonts w:hAnsi="標楷體"/>
          <w:sz w:val="20"/>
        </w:rPr>
        <w:t>真：（</w:t>
      </w:r>
      <w:r>
        <w:rPr>
          <w:sz w:val="20"/>
        </w:rPr>
        <w:t>02</w:t>
      </w:r>
      <w:r>
        <w:rPr>
          <w:rFonts w:hAnsi="標楷體"/>
          <w:sz w:val="20"/>
        </w:rPr>
        <w:t>）</w:t>
      </w:r>
      <w:r>
        <w:rPr>
          <w:sz w:val="20"/>
        </w:rPr>
        <w:t>2</w:t>
      </w:r>
      <w:r>
        <w:rPr>
          <w:rFonts w:hint="eastAsia"/>
          <w:sz w:val="20"/>
        </w:rPr>
        <w:t>3258652</w:t>
      </w:r>
    </w:p>
    <w:p w:rsidR="002066B7" w:rsidRPr="00292FBA" w:rsidRDefault="002066B7" w:rsidP="002066B7">
      <w:pPr>
        <w:pStyle w:val="ad"/>
        <w:ind w:left="0" w:firstLineChars="2100" w:firstLine="4200"/>
      </w:pPr>
      <w:r>
        <w:rPr>
          <w:rFonts w:hAnsi="標楷體" w:hint="eastAsia"/>
          <w:sz w:val="20"/>
        </w:rPr>
        <w:t xml:space="preserve">      </w:t>
      </w:r>
      <w:r>
        <w:rPr>
          <w:rFonts w:hAnsi="標楷體"/>
          <w:sz w:val="20"/>
        </w:rPr>
        <w:t>電子信箱：</w:t>
      </w:r>
      <w:r>
        <w:rPr>
          <w:rFonts w:hAnsi="標楷體" w:hint="eastAsia"/>
          <w:sz w:val="20"/>
        </w:rPr>
        <w:t xml:space="preserve"> </w:t>
      </w:r>
      <w:hyperlink r:id="rId9" w:history="1">
        <w:r w:rsidRPr="009F4BF1">
          <w:rPr>
            <w:rStyle w:val="afa"/>
            <w:rFonts w:hAnsi="標楷體" w:hint="eastAsia"/>
            <w:sz w:val="20"/>
          </w:rPr>
          <w:t>jane@twna.org.tw</w:t>
        </w:r>
      </w:hyperlink>
    </w:p>
    <w:p w:rsidR="002066B7" w:rsidRPr="00516EF7" w:rsidRDefault="002066B7" w:rsidP="002066B7">
      <w:pPr>
        <w:pStyle w:val="a5"/>
        <w:spacing w:beforeLines="50" w:before="120" w:afterLines="50" w:after="120"/>
        <w:ind w:left="1281" w:hanging="1281"/>
      </w:pPr>
      <w:r w:rsidRPr="00516EF7">
        <w:fldChar w:fldCharType="begin"/>
      </w:r>
      <w:r w:rsidRPr="00516EF7">
        <w:instrText>MACROBUTTON Receiver ‌</w:instrText>
      </w:r>
      <w:r w:rsidRPr="00516EF7">
        <w:rPr>
          <w:rFonts w:hAnsi="標楷體"/>
        </w:rPr>
        <w:instrText>受文者：</w:instrText>
      </w:r>
      <w:r w:rsidRPr="00516EF7">
        <w:instrText>‌</w:instrText>
      </w:r>
      <w:r w:rsidRPr="00516EF7">
        <w:fldChar w:fldCharType="end"/>
      </w:r>
      <w:r w:rsidRPr="00516EF7">
        <w:rPr>
          <w:rFonts w:hAnsi="標楷體"/>
        </w:rPr>
        <w:t>文列單位</w:t>
      </w:r>
    </w:p>
    <w:p w:rsidR="002066B7" w:rsidRPr="000C6645" w:rsidRDefault="002066B7" w:rsidP="002066B7">
      <w:pPr>
        <w:pStyle w:val="ab"/>
      </w:pPr>
      <w:r w:rsidRPr="00516EF7">
        <w:fldChar w:fldCharType="begin"/>
      </w:r>
      <w:r w:rsidRPr="00516EF7">
        <w:instrText>MACROBUTTON PublishDate ‌</w:instrText>
      </w:r>
      <w:r w:rsidRPr="00516EF7">
        <w:rPr>
          <w:rFonts w:hAnsi="標楷體"/>
        </w:rPr>
        <w:instrText>發文日期：</w:instrText>
      </w:r>
      <w:r w:rsidRPr="00516EF7">
        <w:instrText>‌</w:instrText>
      </w:r>
      <w:r w:rsidRPr="00516EF7">
        <w:fldChar w:fldCharType="end"/>
      </w:r>
      <w:r w:rsidRPr="000C6645">
        <w:fldChar w:fldCharType="begin"/>
      </w:r>
      <w:r w:rsidRPr="000C6645">
        <w:instrText>MACROBUTTON EmptyMacro ‌</w:instrText>
      </w:r>
      <w:r w:rsidRPr="000C6645">
        <w:instrText>中華民國</w:instrText>
      </w:r>
      <w:r w:rsidRPr="000C6645">
        <w:instrText>‌</w:instrText>
      </w:r>
      <w:r w:rsidRPr="000C6645">
        <w:fldChar w:fldCharType="end"/>
      </w:r>
      <w:r w:rsidR="00C47730">
        <w:rPr>
          <w:rFonts w:hint="eastAsia"/>
          <w:noProof w:val="0"/>
          <w:kern w:val="2"/>
          <w:szCs w:val="24"/>
          <w:lang w:bidi="ar-SA"/>
        </w:rPr>
        <w:t>110</w:t>
      </w:r>
      <w:r w:rsidRPr="000C6645">
        <w:rPr>
          <w:rFonts w:hAnsi="Courier New"/>
          <w:noProof w:val="0"/>
          <w:kern w:val="2"/>
          <w:szCs w:val="24"/>
          <w:lang w:bidi="ar-SA"/>
        </w:rPr>
        <w:t>年</w:t>
      </w:r>
      <w:r w:rsidR="00C47730">
        <w:rPr>
          <w:rFonts w:hAnsi="Courier New" w:hint="eastAsia"/>
          <w:noProof w:val="0"/>
          <w:kern w:val="2"/>
          <w:szCs w:val="24"/>
          <w:lang w:bidi="ar-SA"/>
        </w:rPr>
        <w:t>8</w:t>
      </w:r>
      <w:r w:rsidRPr="000C6645">
        <w:t>月</w:t>
      </w:r>
      <w:r w:rsidR="003C1FF3">
        <w:rPr>
          <w:rFonts w:hint="eastAsia"/>
        </w:rPr>
        <w:t>19</w:t>
      </w:r>
      <w:r w:rsidRPr="000C6645">
        <w:t>日</w:t>
      </w:r>
    </w:p>
    <w:p w:rsidR="002066B7" w:rsidRPr="000C6645" w:rsidRDefault="002066B7" w:rsidP="002066B7">
      <w:pPr>
        <w:pStyle w:val="ac"/>
      </w:pPr>
      <w:r w:rsidRPr="000C6645">
        <w:fldChar w:fldCharType="begin"/>
      </w:r>
      <w:r w:rsidRPr="000C6645">
        <w:instrText>MACROBUTTON PublishNo2 ‌</w:instrText>
      </w:r>
      <w:r w:rsidRPr="000C6645">
        <w:instrText>發文字號：</w:instrText>
      </w:r>
      <w:r w:rsidRPr="000C6645">
        <w:instrText>‌</w:instrText>
      </w:r>
      <w:r w:rsidRPr="000C6645">
        <w:fldChar w:fldCharType="end"/>
      </w:r>
      <w:r>
        <w:rPr>
          <w:rFonts w:hint="eastAsia"/>
        </w:rPr>
        <w:t>陳</w:t>
      </w:r>
      <w:r w:rsidRPr="000C6645">
        <w:fldChar w:fldCharType="begin"/>
      </w:r>
      <w:r w:rsidRPr="000C6645">
        <w:instrText>MACROBUTTON EmptyMacro ‌</w:instrText>
      </w:r>
      <w:r w:rsidRPr="000C6645">
        <w:instrText>字第</w:instrText>
      </w:r>
      <w:r w:rsidRPr="000C6645">
        <w:instrText>‌</w:instrText>
      </w:r>
      <w:r w:rsidRPr="000C6645">
        <w:fldChar w:fldCharType="end"/>
      </w:r>
      <w:r w:rsidR="003C1FF3" w:rsidRPr="003C1FF3">
        <w:rPr>
          <w:noProof w:val="0"/>
          <w:kern w:val="2"/>
          <w:szCs w:val="24"/>
          <w:lang w:bidi="ar-SA"/>
        </w:rPr>
        <w:t>1100001193</w:t>
      </w:r>
      <w:r w:rsidRPr="000C6645">
        <w:fldChar w:fldCharType="begin"/>
      </w:r>
      <w:r w:rsidRPr="000C6645">
        <w:instrText>MACROBUTTON EmptyMacro ‌</w:instrText>
      </w:r>
      <w:r w:rsidRPr="000C6645">
        <w:instrText>號</w:instrText>
      </w:r>
      <w:r w:rsidRPr="000C6645">
        <w:instrText>‌</w:instrText>
      </w:r>
      <w:r w:rsidRPr="000C6645">
        <w:fldChar w:fldCharType="end"/>
      </w:r>
    </w:p>
    <w:p w:rsidR="002066B7" w:rsidRPr="00516EF7" w:rsidRDefault="002066B7" w:rsidP="002066B7">
      <w:pPr>
        <w:pStyle w:val="aa"/>
      </w:pPr>
      <w:r w:rsidRPr="00516EF7">
        <w:fldChar w:fldCharType="begin"/>
      </w:r>
      <w:r w:rsidRPr="00516EF7">
        <w:instrText>MACROBUTTON ProcessState ‌</w:instrText>
      </w:r>
      <w:r w:rsidRPr="00516EF7">
        <w:rPr>
          <w:rFonts w:hAnsi="標楷體"/>
        </w:rPr>
        <w:instrText>速別：</w:instrText>
      </w:r>
      <w:r w:rsidRPr="00516EF7">
        <w:instrText>‌</w:instrText>
      </w:r>
      <w:r w:rsidRPr="00516EF7">
        <w:fldChar w:fldCharType="end"/>
      </w:r>
      <w:r>
        <w:rPr>
          <w:rFonts w:hint="eastAsia"/>
        </w:rPr>
        <w:t>普通</w:t>
      </w:r>
    </w:p>
    <w:p w:rsidR="002066B7" w:rsidRPr="00516EF7" w:rsidRDefault="002066B7" w:rsidP="002066B7">
      <w:pPr>
        <w:pStyle w:val="af8"/>
        <w:rPr>
          <w:rFonts w:ascii="Times New Roman" w:hAnsi="Times New Roman"/>
        </w:rPr>
      </w:pPr>
      <w:r w:rsidRPr="00516EF7">
        <w:rPr>
          <w:rFonts w:ascii="Times New Roman" w:hAnsi="Times New Roman"/>
        </w:rPr>
        <w:fldChar w:fldCharType="begin"/>
      </w:r>
      <w:r w:rsidRPr="00516EF7">
        <w:rPr>
          <w:rFonts w:ascii="Times New Roman" w:hAnsi="Times New Roman"/>
        </w:rPr>
        <w:instrText>MACROBUTTON SecretState ‌</w:instrText>
      </w:r>
      <w:r w:rsidRPr="00516EF7">
        <w:rPr>
          <w:rFonts w:ascii="Times New Roman"/>
        </w:rPr>
        <w:instrText>密等及解密條件或保密期限：</w:instrText>
      </w:r>
      <w:r w:rsidRPr="00516EF7">
        <w:rPr>
          <w:rFonts w:ascii="Times New Roman" w:hAnsi="Times New Roman"/>
        </w:rPr>
        <w:instrText>‌</w:instrText>
      </w:r>
      <w:r w:rsidRPr="00516EF7">
        <w:rPr>
          <w:rFonts w:ascii="Times New Roman" w:hAnsi="Times New Roman"/>
        </w:rPr>
        <w:fldChar w:fldCharType="end"/>
      </w:r>
      <w:r>
        <w:rPr>
          <w:rFonts w:ascii="Times New Roman" w:hAnsi="Times New Roman" w:hint="eastAsia"/>
        </w:rPr>
        <w:t>普通</w:t>
      </w:r>
    </w:p>
    <w:p w:rsidR="002066B7" w:rsidRDefault="002066B7" w:rsidP="002066B7">
      <w:pPr>
        <w:pStyle w:val="a6"/>
        <w:spacing w:afterLines="50" w:after="120"/>
      </w:pPr>
      <w:r>
        <w:fldChar w:fldCharType="begin"/>
      </w:r>
      <w:r>
        <w:instrText>MACROBUTTON Attachment ‌</w:instrText>
      </w:r>
      <w:r>
        <w:rPr>
          <w:rFonts w:hint="eastAsia"/>
        </w:rPr>
        <w:instrText>附件：</w:instrText>
      </w:r>
      <w:r>
        <w:rPr>
          <w:rFonts w:hint="cs"/>
        </w:rPr>
        <w:instrText>‌</w:instrText>
      </w:r>
      <w:r>
        <w:fldChar w:fldCharType="end"/>
      </w:r>
      <w:r>
        <w:rPr>
          <w:rFonts w:hint="eastAsia"/>
        </w:rPr>
        <w:t>課程表</w:t>
      </w:r>
    </w:p>
    <w:p w:rsidR="002066B7" w:rsidRPr="00757794" w:rsidRDefault="002066B7" w:rsidP="008C00B2">
      <w:pPr>
        <w:spacing w:beforeLines="50" w:before="120" w:line="380" w:lineRule="exact"/>
        <w:ind w:left="780" w:hangingChars="300" w:hanging="780"/>
        <w:jc w:val="both"/>
        <w:rPr>
          <w:rFonts w:eastAsia="標楷體"/>
          <w:sz w:val="26"/>
          <w:szCs w:val="26"/>
        </w:rPr>
      </w:pPr>
      <w:r w:rsidRPr="00757794">
        <w:rPr>
          <w:rFonts w:eastAsia="標楷體"/>
          <w:sz w:val="26"/>
          <w:szCs w:val="26"/>
        </w:rPr>
        <w:fldChar w:fldCharType="begin"/>
      </w:r>
      <w:r w:rsidRPr="00757794">
        <w:rPr>
          <w:rFonts w:eastAsia="標楷體"/>
          <w:sz w:val="26"/>
          <w:szCs w:val="26"/>
        </w:rPr>
        <w:instrText xml:space="preserve">MACROBUTTON PcData </w:instrText>
      </w:r>
      <w:r w:rsidRPr="00757794">
        <w:rPr>
          <w:rFonts w:eastAsia="MS Gothic"/>
          <w:sz w:val="26"/>
          <w:szCs w:val="26"/>
        </w:rPr>
        <w:instrText>‌</w:instrText>
      </w:r>
      <w:r w:rsidRPr="00757794">
        <w:rPr>
          <w:rFonts w:eastAsia="標楷體"/>
          <w:sz w:val="26"/>
          <w:szCs w:val="26"/>
        </w:rPr>
        <w:instrText>主旨：</w:instrText>
      </w:r>
      <w:r w:rsidRPr="00757794">
        <w:rPr>
          <w:rFonts w:eastAsia="MS Gothic"/>
          <w:sz w:val="26"/>
          <w:szCs w:val="26"/>
        </w:rPr>
        <w:instrText>‌</w:instrText>
      </w:r>
      <w:r w:rsidRPr="00757794">
        <w:rPr>
          <w:rFonts w:eastAsia="標楷體"/>
          <w:sz w:val="26"/>
          <w:szCs w:val="26"/>
        </w:rPr>
        <w:fldChar w:fldCharType="end"/>
      </w:r>
      <w:r w:rsidRPr="00757794">
        <w:rPr>
          <w:rFonts w:eastAsia="標楷體"/>
          <w:sz w:val="26"/>
          <w:szCs w:val="26"/>
        </w:rPr>
        <w:t>本會將舉辦</w:t>
      </w:r>
      <w:r w:rsidR="00B63D35" w:rsidRPr="00757794">
        <w:rPr>
          <w:rFonts w:eastAsia="標楷體"/>
          <w:kern w:val="0"/>
          <w:sz w:val="26"/>
          <w:szCs w:val="26"/>
        </w:rPr>
        <w:t>「</w:t>
      </w:r>
      <w:r w:rsidR="006C4C22" w:rsidRPr="00757794">
        <w:rPr>
          <w:rFonts w:eastAsia="標楷體" w:hint="eastAsia"/>
          <w:kern w:val="0"/>
          <w:sz w:val="26"/>
          <w:szCs w:val="26"/>
        </w:rPr>
        <w:t>護理專業於長照產業經營管理之發展與困境研習會</w:t>
      </w:r>
      <w:r w:rsidR="00B63D35" w:rsidRPr="00757794">
        <w:rPr>
          <w:rFonts w:eastAsia="標楷體"/>
          <w:kern w:val="0"/>
          <w:sz w:val="26"/>
          <w:szCs w:val="26"/>
        </w:rPr>
        <w:t>」</w:t>
      </w:r>
      <w:r w:rsidR="006C4C22" w:rsidRPr="00757794">
        <w:rPr>
          <w:rFonts w:eastAsia="標楷體" w:hint="eastAsia"/>
          <w:b/>
          <w:bCs/>
          <w:kern w:val="0"/>
          <w:sz w:val="26"/>
          <w:szCs w:val="26"/>
        </w:rPr>
        <w:t>(</w:t>
      </w:r>
      <w:r w:rsidR="006C4C22" w:rsidRPr="00757794">
        <w:rPr>
          <w:rFonts w:eastAsia="標楷體" w:hint="eastAsia"/>
          <w:b/>
          <w:bCs/>
          <w:kern w:val="0"/>
          <w:sz w:val="26"/>
          <w:szCs w:val="26"/>
        </w:rPr>
        <w:t>視訊課程</w:t>
      </w:r>
      <w:r w:rsidR="006C4C22" w:rsidRPr="00757794">
        <w:rPr>
          <w:rFonts w:eastAsia="標楷體" w:hint="eastAsia"/>
          <w:b/>
          <w:bCs/>
          <w:kern w:val="0"/>
          <w:sz w:val="26"/>
          <w:szCs w:val="26"/>
        </w:rPr>
        <w:t>)</w:t>
      </w:r>
      <w:r w:rsidRPr="00757794">
        <w:rPr>
          <w:rFonts w:eastAsia="標楷體"/>
          <w:sz w:val="26"/>
          <w:szCs w:val="26"/>
        </w:rPr>
        <w:t>，</w:t>
      </w:r>
      <w:r w:rsidR="006C4C22" w:rsidRPr="00757794">
        <w:rPr>
          <w:rFonts w:eastAsia="標楷體" w:hint="eastAsia"/>
          <w:sz w:val="26"/>
          <w:szCs w:val="26"/>
        </w:rPr>
        <w:t>敬請惠予公告周知並鼓勵護理人員踴躍報名參加</w:t>
      </w:r>
      <w:r w:rsidRPr="00757794">
        <w:rPr>
          <w:rFonts w:eastAsia="標楷體"/>
          <w:sz w:val="26"/>
          <w:szCs w:val="26"/>
        </w:rPr>
        <w:t>。</w:t>
      </w:r>
    </w:p>
    <w:p w:rsidR="002066B7" w:rsidRPr="00757794" w:rsidRDefault="002066B7" w:rsidP="008C00B2">
      <w:pPr>
        <w:pStyle w:val="af4"/>
        <w:snapToGrid/>
        <w:spacing w:beforeLines="50" w:before="120" w:line="380" w:lineRule="exact"/>
        <w:ind w:left="958" w:hanging="958"/>
        <w:rPr>
          <w:sz w:val="26"/>
          <w:szCs w:val="26"/>
        </w:rPr>
      </w:pPr>
      <w:r w:rsidRPr="00757794">
        <w:rPr>
          <w:noProof w:val="0"/>
          <w:kern w:val="2"/>
          <w:sz w:val="26"/>
          <w:szCs w:val="26"/>
          <w:lang w:bidi="ar-SA"/>
        </w:rPr>
        <w:t>說明：</w:t>
      </w:r>
    </w:p>
    <w:p w:rsidR="002066B7" w:rsidRPr="00757794" w:rsidRDefault="002066B7" w:rsidP="008C00B2">
      <w:pPr>
        <w:widowControl/>
        <w:numPr>
          <w:ilvl w:val="0"/>
          <w:numId w:val="6"/>
        </w:numPr>
        <w:tabs>
          <w:tab w:val="clear" w:pos="880"/>
          <w:tab w:val="num" w:pos="709"/>
        </w:tabs>
        <w:spacing w:line="380" w:lineRule="exact"/>
        <w:rPr>
          <w:rFonts w:eastAsia="標楷體"/>
          <w:sz w:val="26"/>
          <w:szCs w:val="26"/>
        </w:rPr>
      </w:pPr>
      <w:r w:rsidRPr="00757794">
        <w:rPr>
          <w:rFonts w:eastAsia="標楷體"/>
          <w:sz w:val="26"/>
          <w:szCs w:val="26"/>
        </w:rPr>
        <w:t>辦理日期：中華民國</w:t>
      </w:r>
      <w:r w:rsidR="00B63D35" w:rsidRPr="00757794">
        <w:rPr>
          <w:rFonts w:eastAsia="標楷體"/>
          <w:sz w:val="26"/>
          <w:szCs w:val="26"/>
        </w:rPr>
        <w:t>110</w:t>
      </w:r>
      <w:r w:rsidRPr="00757794">
        <w:rPr>
          <w:rFonts w:eastAsia="標楷體"/>
          <w:sz w:val="26"/>
          <w:szCs w:val="26"/>
        </w:rPr>
        <w:t>年</w:t>
      </w:r>
      <w:r w:rsidR="00B63D35" w:rsidRPr="00757794">
        <w:rPr>
          <w:rFonts w:eastAsia="標楷體"/>
          <w:sz w:val="26"/>
          <w:szCs w:val="26"/>
        </w:rPr>
        <w:t>9</w:t>
      </w:r>
      <w:r w:rsidRPr="00757794">
        <w:rPr>
          <w:rFonts w:eastAsia="標楷體"/>
          <w:sz w:val="26"/>
          <w:szCs w:val="26"/>
        </w:rPr>
        <w:t>月</w:t>
      </w:r>
      <w:r w:rsidR="00246C22" w:rsidRPr="00757794">
        <w:rPr>
          <w:rFonts w:eastAsia="標楷體" w:hint="eastAsia"/>
          <w:sz w:val="26"/>
          <w:szCs w:val="26"/>
        </w:rPr>
        <w:t>22</w:t>
      </w:r>
      <w:r w:rsidRPr="00757794">
        <w:rPr>
          <w:rFonts w:eastAsia="標楷體"/>
          <w:sz w:val="26"/>
          <w:szCs w:val="26"/>
        </w:rPr>
        <w:t>日（星期</w:t>
      </w:r>
      <w:r w:rsidR="00246C22" w:rsidRPr="00757794">
        <w:rPr>
          <w:rFonts w:eastAsia="標楷體" w:hint="eastAsia"/>
          <w:sz w:val="26"/>
          <w:szCs w:val="26"/>
        </w:rPr>
        <w:t>三</w:t>
      </w:r>
      <w:r w:rsidRPr="00757794">
        <w:rPr>
          <w:rFonts w:eastAsia="標楷體"/>
          <w:sz w:val="26"/>
          <w:szCs w:val="26"/>
        </w:rPr>
        <w:t>）</w:t>
      </w:r>
      <w:r w:rsidR="00246C22" w:rsidRPr="00757794">
        <w:rPr>
          <w:rFonts w:eastAsia="標楷體" w:hint="eastAsia"/>
          <w:sz w:val="26"/>
          <w:szCs w:val="26"/>
        </w:rPr>
        <w:t>下</w:t>
      </w:r>
      <w:r w:rsidR="00B63D35" w:rsidRPr="00757794">
        <w:rPr>
          <w:rFonts w:eastAsia="標楷體"/>
          <w:sz w:val="26"/>
          <w:szCs w:val="26"/>
        </w:rPr>
        <w:t>午</w:t>
      </w:r>
      <w:r w:rsidR="00246C22" w:rsidRPr="00757794">
        <w:rPr>
          <w:rFonts w:eastAsia="標楷體" w:hint="eastAsia"/>
          <w:sz w:val="26"/>
          <w:szCs w:val="26"/>
        </w:rPr>
        <w:t>13</w:t>
      </w:r>
      <w:r w:rsidR="00B63D35" w:rsidRPr="00757794">
        <w:rPr>
          <w:rFonts w:eastAsia="標楷體"/>
          <w:sz w:val="26"/>
          <w:szCs w:val="26"/>
        </w:rPr>
        <w:t>:</w:t>
      </w:r>
      <w:r w:rsidR="00E0350E" w:rsidRPr="00757794">
        <w:rPr>
          <w:rFonts w:eastAsia="標楷體" w:hint="eastAsia"/>
          <w:sz w:val="26"/>
          <w:szCs w:val="26"/>
        </w:rPr>
        <w:t>00</w:t>
      </w:r>
      <w:r w:rsidR="00B63D35" w:rsidRPr="00757794">
        <w:rPr>
          <w:rFonts w:eastAsia="標楷體"/>
          <w:sz w:val="26"/>
          <w:szCs w:val="26"/>
        </w:rPr>
        <w:t>-</w:t>
      </w:r>
      <w:r w:rsidR="00246C22" w:rsidRPr="00757794">
        <w:rPr>
          <w:rFonts w:eastAsia="標楷體" w:hint="eastAsia"/>
          <w:sz w:val="26"/>
          <w:szCs w:val="26"/>
        </w:rPr>
        <w:t>17</w:t>
      </w:r>
      <w:r w:rsidR="00B63D35" w:rsidRPr="00757794">
        <w:rPr>
          <w:rFonts w:eastAsia="標楷體"/>
          <w:sz w:val="26"/>
          <w:szCs w:val="26"/>
        </w:rPr>
        <w:t>:</w:t>
      </w:r>
      <w:r w:rsidR="001256DB" w:rsidRPr="00757794">
        <w:rPr>
          <w:rFonts w:eastAsia="標楷體"/>
          <w:sz w:val="26"/>
          <w:szCs w:val="26"/>
        </w:rPr>
        <w:t>2</w:t>
      </w:r>
      <w:r w:rsidR="00246C22" w:rsidRPr="00757794">
        <w:rPr>
          <w:rFonts w:eastAsia="標楷體" w:hint="eastAsia"/>
          <w:sz w:val="26"/>
          <w:szCs w:val="26"/>
        </w:rPr>
        <w:t>0</w:t>
      </w:r>
    </w:p>
    <w:p w:rsidR="002066B7" w:rsidRPr="000378D8" w:rsidRDefault="002066B7" w:rsidP="008C00B2">
      <w:pPr>
        <w:widowControl/>
        <w:numPr>
          <w:ilvl w:val="0"/>
          <w:numId w:val="6"/>
        </w:numPr>
        <w:tabs>
          <w:tab w:val="clear" w:pos="880"/>
          <w:tab w:val="num" w:pos="709"/>
        </w:tabs>
        <w:spacing w:line="380" w:lineRule="exact"/>
        <w:rPr>
          <w:rFonts w:eastAsia="標楷體"/>
          <w:b/>
          <w:sz w:val="26"/>
          <w:szCs w:val="26"/>
        </w:rPr>
      </w:pPr>
      <w:r w:rsidRPr="00757794">
        <w:rPr>
          <w:rFonts w:eastAsia="標楷體"/>
          <w:sz w:val="26"/>
          <w:szCs w:val="26"/>
        </w:rPr>
        <w:t>辦理單位：</w:t>
      </w:r>
      <w:r w:rsidR="00246C22" w:rsidRPr="00757794">
        <w:rPr>
          <w:rFonts w:eastAsia="標楷體" w:hint="eastAsia"/>
          <w:sz w:val="26"/>
          <w:szCs w:val="26"/>
        </w:rPr>
        <w:t>台灣護理學會長期照護委員會</w:t>
      </w:r>
    </w:p>
    <w:p w:rsidR="000378D8" w:rsidRPr="00757794" w:rsidRDefault="000378D8" w:rsidP="008C00B2">
      <w:pPr>
        <w:widowControl/>
        <w:spacing w:line="380" w:lineRule="exact"/>
        <w:ind w:left="880"/>
        <w:rPr>
          <w:rFonts w:eastAsia="標楷體"/>
          <w:b/>
          <w:sz w:val="26"/>
          <w:szCs w:val="26"/>
        </w:rPr>
      </w:pPr>
      <w:r>
        <w:rPr>
          <w:rFonts w:eastAsia="標楷體" w:hint="eastAsia"/>
          <w:sz w:val="26"/>
          <w:szCs w:val="26"/>
        </w:rPr>
        <w:t xml:space="preserve">         </w:t>
      </w:r>
      <w:r w:rsidRPr="000378D8">
        <w:rPr>
          <w:rFonts w:eastAsia="標楷體" w:hint="eastAsia"/>
          <w:sz w:val="26"/>
          <w:szCs w:val="26"/>
        </w:rPr>
        <w:t>天主教耕</w:t>
      </w:r>
      <w:proofErr w:type="gramStart"/>
      <w:r w:rsidRPr="000378D8">
        <w:rPr>
          <w:rFonts w:eastAsia="標楷體" w:hint="eastAsia"/>
          <w:sz w:val="26"/>
          <w:szCs w:val="26"/>
        </w:rPr>
        <w:t>莘</w:t>
      </w:r>
      <w:proofErr w:type="gramEnd"/>
      <w:r w:rsidRPr="000378D8">
        <w:rPr>
          <w:rFonts w:eastAsia="標楷體" w:hint="eastAsia"/>
          <w:sz w:val="26"/>
          <w:szCs w:val="26"/>
        </w:rPr>
        <w:t>醫療財團法人耕</w:t>
      </w:r>
      <w:proofErr w:type="gramStart"/>
      <w:r w:rsidRPr="000378D8">
        <w:rPr>
          <w:rFonts w:eastAsia="標楷體" w:hint="eastAsia"/>
          <w:sz w:val="26"/>
          <w:szCs w:val="26"/>
        </w:rPr>
        <w:t>莘</w:t>
      </w:r>
      <w:proofErr w:type="gramEnd"/>
      <w:r w:rsidRPr="000378D8">
        <w:rPr>
          <w:rFonts w:eastAsia="標楷體" w:hint="eastAsia"/>
          <w:sz w:val="26"/>
          <w:szCs w:val="26"/>
        </w:rPr>
        <w:t>醫院護理部</w:t>
      </w:r>
    </w:p>
    <w:p w:rsidR="006F79E0" w:rsidRDefault="00B63D35" w:rsidP="006F79E0">
      <w:pPr>
        <w:widowControl/>
        <w:numPr>
          <w:ilvl w:val="0"/>
          <w:numId w:val="6"/>
        </w:numPr>
        <w:tabs>
          <w:tab w:val="clear" w:pos="880"/>
          <w:tab w:val="num" w:pos="709"/>
          <w:tab w:val="num" w:pos="851"/>
          <w:tab w:val="left" w:pos="1418"/>
        </w:tabs>
        <w:spacing w:line="380" w:lineRule="exact"/>
        <w:rPr>
          <w:rFonts w:eastAsia="標楷體"/>
          <w:sz w:val="26"/>
          <w:szCs w:val="26"/>
        </w:rPr>
      </w:pPr>
      <w:r w:rsidRPr="00757794">
        <w:rPr>
          <w:rFonts w:eastAsia="標楷體"/>
          <w:sz w:val="26"/>
          <w:szCs w:val="26"/>
        </w:rPr>
        <w:t>授課方式：</w:t>
      </w:r>
      <w:r w:rsidR="00AD1C32" w:rsidRPr="00AD1C32">
        <w:rPr>
          <w:rFonts w:eastAsia="標楷體" w:hint="eastAsia"/>
          <w:sz w:val="26"/>
          <w:szCs w:val="26"/>
        </w:rPr>
        <w:t>視訊課程</w:t>
      </w:r>
    </w:p>
    <w:p w:rsidR="002066B7" w:rsidRPr="006F79E0" w:rsidRDefault="002066B7" w:rsidP="006F79E0">
      <w:pPr>
        <w:widowControl/>
        <w:numPr>
          <w:ilvl w:val="0"/>
          <w:numId w:val="6"/>
        </w:numPr>
        <w:tabs>
          <w:tab w:val="clear" w:pos="880"/>
          <w:tab w:val="num" w:pos="709"/>
          <w:tab w:val="left" w:pos="1418"/>
          <w:tab w:val="num" w:pos="1985"/>
        </w:tabs>
        <w:spacing w:line="380" w:lineRule="exact"/>
        <w:ind w:left="1985" w:hanging="1825"/>
        <w:rPr>
          <w:rFonts w:eastAsia="標楷體"/>
          <w:sz w:val="26"/>
          <w:szCs w:val="26"/>
        </w:rPr>
      </w:pPr>
      <w:r w:rsidRPr="006F79E0">
        <w:rPr>
          <w:rFonts w:eastAsia="標楷體"/>
          <w:sz w:val="26"/>
          <w:szCs w:val="26"/>
        </w:rPr>
        <w:t>學員名額：</w:t>
      </w:r>
      <w:r w:rsidR="006E21B8" w:rsidRPr="006F79E0">
        <w:rPr>
          <w:rFonts w:eastAsia="標楷體" w:hint="eastAsia"/>
          <w:sz w:val="26"/>
          <w:szCs w:val="26"/>
        </w:rPr>
        <w:t>170</w:t>
      </w:r>
      <w:r w:rsidRPr="006F79E0">
        <w:rPr>
          <w:rFonts w:eastAsia="標楷體"/>
          <w:sz w:val="26"/>
          <w:szCs w:val="26"/>
        </w:rPr>
        <w:t>人，限本會活動會員，額滿為止；</w:t>
      </w:r>
      <w:r w:rsidRPr="006F79E0">
        <w:rPr>
          <w:rFonts w:eastAsia="標楷體"/>
          <w:b/>
          <w:sz w:val="26"/>
          <w:szCs w:val="26"/>
        </w:rPr>
        <w:t>若報名人數未達</w:t>
      </w:r>
      <w:r w:rsidRPr="006F79E0">
        <w:rPr>
          <w:rFonts w:eastAsia="標楷體"/>
          <w:b/>
          <w:sz w:val="26"/>
          <w:szCs w:val="26"/>
        </w:rPr>
        <w:t>50</w:t>
      </w:r>
      <w:r w:rsidRPr="006F79E0">
        <w:rPr>
          <w:rFonts w:eastAsia="標楷體"/>
          <w:b/>
          <w:sz w:val="26"/>
          <w:szCs w:val="26"/>
        </w:rPr>
        <w:t>人則取消辦理</w:t>
      </w:r>
      <w:r w:rsidRPr="006F79E0">
        <w:rPr>
          <w:rFonts w:eastAsia="標楷體"/>
          <w:sz w:val="26"/>
          <w:szCs w:val="26"/>
        </w:rPr>
        <w:t>。</w:t>
      </w:r>
    </w:p>
    <w:p w:rsidR="002066B7" w:rsidRPr="00757794" w:rsidRDefault="002066B7" w:rsidP="008C00B2">
      <w:pPr>
        <w:widowControl/>
        <w:numPr>
          <w:ilvl w:val="0"/>
          <w:numId w:val="6"/>
        </w:numPr>
        <w:tabs>
          <w:tab w:val="clear" w:pos="880"/>
          <w:tab w:val="num" w:pos="709"/>
          <w:tab w:val="num" w:pos="851"/>
          <w:tab w:val="left" w:pos="1418"/>
        </w:tabs>
        <w:spacing w:line="380" w:lineRule="exact"/>
        <w:rPr>
          <w:rFonts w:eastAsia="標楷體"/>
          <w:sz w:val="26"/>
          <w:szCs w:val="26"/>
        </w:rPr>
      </w:pPr>
      <w:r w:rsidRPr="00757794">
        <w:rPr>
          <w:rFonts w:eastAsia="標楷體"/>
          <w:sz w:val="26"/>
          <w:szCs w:val="26"/>
        </w:rPr>
        <w:t>報</w:t>
      </w:r>
      <w:r w:rsidRPr="00757794">
        <w:rPr>
          <w:rFonts w:eastAsia="標楷體"/>
          <w:sz w:val="26"/>
          <w:szCs w:val="26"/>
        </w:rPr>
        <w:t xml:space="preserve"> </w:t>
      </w:r>
      <w:r w:rsidRPr="00757794">
        <w:rPr>
          <w:rFonts w:eastAsia="標楷體"/>
          <w:sz w:val="26"/>
          <w:szCs w:val="26"/>
        </w:rPr>
        <w:t>名</w:t>
      </w:r>
      <w:r w:rsidRPr="00757794">
        <w:rPr>
          <w:rFonts w:eastAsia="標楷體"/>
          <w:sz w:val="26"/>
          <w:szCs w:val="26"/>
        </w:rPr>
        <w:t xml:space="preserve"> </w:t>
      </w:r>
      <w:r w:rsidRPr="00757794">
        <w:rPr>
          <w:rFonts w:eastAsia="標楷體"/>
          <w:sz w:val="26"/>
          <w:szCs w:val="26"/>
        </w:rPr>
        <w:t>費：</w:t>
      </w:r>
      <w:r w:rsidRPr="00757794">
        <w:rPr>
          <w:rFonts w:eastAsia="標楷體"/>
          <w:b/>
          <w:bCs/>
          <w:sz w:val="26"/>
          <w:szCs w:val="26"/>
        </w:rPr>
        <w:t>免費</w:t>
      </w:r>
    </w:p>
    <w:p w:rsidR="002066B7" w:rsidRPr="00757794" w:rsidRDefault="002066B7" w:rsidP="008C00B2">
      <w:pPr>
        <w:widowControl/>
        <w:numPr>
          <w:ilvl w:val="0"/>
          <w:numId w:val="6"/>
        </w:numPr>
        <w:tabs>
          <w:tab w:val="clear" w:pos="880"/>
          <w:tab w:val="num" w:pos="709"/>
        </w:tabs>
        <w:spacing w:line="380" w:lineRule="exact"/>
        <w:ind w:left="2127" w:hanging="1985"/>
        <w:rPr>
          <w:rFonts w:eastAsia="標楷體"/>
          <w:sz w:val="26"/>
          <w:szCs w:val="26"/>
        </w:rPr>
      </w:pPr>
      <w:r w:rsidRPr="00757794">
        <w:rPr>
          <w:rFonts w:eastAsia="標楷體"/>
          <w:sz w:val="26"/>
          <w:szCs w:val="26"/>
        </w:rPr>
        <w:t>報名日期：</w:t>
      </w:r>
      <w:r w:rsidR="00B63D35" w:rsidRPr="00757794">
        <w:rPr>
          <w:rFonts w:eastAsia="標楷體"/>
          <w:b/>
          <w:color w:val="000080"/>
          <w:sz w:val="26"/>
          <w:szCs w:val="26"/>
          <w:u w:val="single"/>
        </w:rPr>
        <w:t>110</w:t>
      </w:r>
      <w:r w:rsidRPr="00757794">
        <w:rPr>
          <w:rFonts w:eastAsia="標楷體"/>
          <w:b/>
          <w:color w:val="000080"/>
          <w:sz w:val="26"/>
          <w:szCs w:val="26"/>
          <w:u w:val="single"/>
        </w:rPr>
        <w:t>年</w:t>
      </w:r>
      <w:r w:rsidR="00B63D35" w:rsidRPr="00757794">
        <w:rPr>
          <w:rFonts w:eastAsia="標楷體"/>
          <w:b/>
          <w:color w:val="000080"/>
          <w:sz w:val="26"/>
          <w:szCs w:val="26"/>
          <w:u w:val="single"/>
        </w:rPr>
        <w:t>8</w:t>
      </w:r>
      <w:r w:rsidRPr="00757794">
        <w:rPr>
          <w:rFonts w:eastAsia="標楷體"/>
          <w:b/>
          <w:color w:val="000080"/>
          <w:sz w:val="26"/>
          <w:szCs w:val="26"/>
          <w:u w:val="single"/>
        </w:rPr>
        <w:t>月</w:t>
      </w:r>
      <w:r w:rsidR="00332404" w:rsidRPr="00757794">
        <w:rPr>
          <w:rFonts w:eastAsia="標楷體" w:hint="eastAsia"/>
          <w:b/>
          <w:color w:val="000080"/>
          <w:sz w:val="26"/>
          <w:szCs w:val="26"/>
          <w:u w:val="single"/>
        </w:rPr>
        <w:t>30</w:t>
      </w:r>
      <w:r w:rsidRPr="00757794">
        <w:rPr>
          <w:rFonts w:eastAsia="標楷體"/>
          <w:b/>
          <w:color w:val="000080"/>
          <w:sz w:val="26"/>
          <w:szCs w:val="26"/>
          <w:u w:val="single"/>
        </w:rPr>
        <w:t>日</w:t>
      </w:r>
      <w:r w:rsidRPr="00757794">
        <w:rPr>
          <w:rFonts w:eastAsia="標楷體"/>
          <w:b/>
          <w:color w:val="000080"/>
          <w:sz w:val="26"/>
          <w:szCs w:val="26"/>
          <w:highlight w:val="yellow"/>
          <w:u w:val="single"/>
        </w:rPr>
        <w:t>中午</w:t>
      </w:r>
      <w:r w:rsidRPr="00757794">
        <w:rPr>
          <w:rFonts w:eastAsia="標楷體"/>
          <w:b/>
          <w:color w:val="000080"/>
          <w:sz w:val="26"/>
          <w:szCs w:val="26"/>
          <w:highlight w:val="yellow"/>
          <w:u w:val="single"/>
        </w:rPr>
        <w:t>12</w:t>
      </w:r>
      <w:r w:rsidRPr="00757794">
        <w:rPr>
          <w:rFonts w:eastAsia="標楷體"/>
          <w:b/>
          <w:color w:val="000080"/>
          <w:sz w:val="26"/>
          <w:szCs w:val="26"/>
          <w:highlight w:val="yellow"/>
          <w:u w:val="single"/>
        </w:rPr>
        <w:t>時起</w:t>
      </w:r>
      <w:r w:rsidRPr="00757794">
        <w:rPr>
          <w:rFonts w:eastAsia="標楷體"/>
          <w:b/>
          <w:color w:val="000080"/>
          <w:sz w:val="26"/>
          <w:szCs w:val="26"/>
          <w:u w:val="single"/>
        </w:rPr>
        <w:t>至</w:t>
      </w:r>
      <w:r w:rsidR="00B63D35" w:rsidRPr="00757794">
        <w:rPr>
          <w:rFonts w:eastAsia="標楷體"/>
          <w:b/>
          <w:color w:val="000080"/>
          <w:sz w:val="26"/>
          <w:szCs w:val="26"/>
          <w:u w:val="single"/>
        </w:rPr>
        <w:t>110</w:t>
      </w:r>
      <w:r w:rsidRPr="00757794">
        <w:rPr>
          <w:rFonts w:eastAsia="標楷體"/>
          <w:b/>
          <w:color w:val="000080"/>
          <w:sz w:val="26"/>
          <w:szCs w:val="26"/>
          <w:u w:val="single"/>
        </w:rPr>
        <w:t>年</w:t>
      </w:r>
      <w:r w:rsidR="00283C5B" w:rsidRPr="00757794">
        <w:rPr>
          <w:rFonts w:eastAsia="標楷體" w:hint="eastAsia"/>
          <w:b/>
          <w:color w:val="000080"/>
          <w:sz w:val="26"/>
          <w:szCs w:val="26"/>
          <w:u w:val="single"/>
        </w:rPr>
        <w:t>9</w:t>
      </w:r>
      <w:r w:rsidRPr="00757794">
        <w:rPr>
          <w:rFonts w:eastAsia="標楷體"/>
          <w:b/>
          <w:color w:val="000080"/>
          <w:sz w:val="26"/>
          <w:szCs w:val="26"/>
          <w:u w:val="single"/>
        </w:rPr>
        <w:t>月</w:t>
      </w:r>
      <w:r w:rsidR="00332404" w:rsidRPr="00757794">
        <w:rPr>
          <w:rFonts w:eastAsia="標楷體" w:hint="eastAsia"/>
          <w:b/>
          <w:color w:val="000080"/>
          <w:sz w:val="26"/>
          <w:szCs w:val="26"/>
          <w:u w:val="single"/>
        </w:rPr>
        <w:t>10</w:t>
      </w:r>
      <w:r w:rsidRPr="00757794">
        <w:rPr>
          <w:rFonts w:eastAsia="標楷體"/>
          <w:b/>
          <w:color w:val="000080"/>
          <w:sz w:val="26"/>
          <w:szCs w:val="26"/>
          <w:u w:val="single"/>
        </w:rPr>
        <w:t>日止</w:t>
      </w:r>
      <w:r w:rsidRPr="00757794">
        <w:rPr>
          <w:rFonts w:eastAsia="標楷體"/>
          <w:sz w:val="26"/>
          <w:szCs w:val="26"/>
        </w:rPr>
        <w:t>，</w:t>
      </w:r>
      <w:r w:rsidR="005D501F" w:rsidRPr="00757794">
        <w:rPr>
          <w:rFonts w:eastAsia="標楷體"/>
          <w:sz w:val="26"/>
          <w:szCs w:val="26"/>
        </w:rPr>
        <w:t>恕不接受逾期報名。</w:t>
      </w:r>
    </w:p>
    <w:p w:rsidR="001F35F1" w:rsidRPr="00757794" w:rsidRDefault="002066B7" w:rsidP="008C00B2">
      <w:pPr>
        <w:widowControl/>
        <w:numPr>
          <w:ilvl w:val="0"/>
          <w:numId w:val="6"/>
        </w:numPr>
        <w:tabs>
          <w:tab w:val="clear" w:pos="880"/>
          <w:tab w:val="num" w:pos="709"/>
        </w:tabs>
        <w:spacing w:line="380" w:lineRule="exact"/>
        <w:ind w:left="669" w:hanging="510"/>
        <w:rPr>
          <w:rFonts w:eastAsia="標楷體"/>
          <w:sz w:val="26"/>
          <w:szCs w:val="26"/>
        </w:rPr>
      </w:pPr>
      <w:r w:rsidRPr="00757794">
        <w:rPr>
          <w:rFonts w:eastAsia="標楷體"/>
          <w:sz w:val="26"/>
          <w:szCs w:val="26"/>
        </w:rPr>
        <w:t>報名方式：</w:t>
      </w:r>
    </w:p>
    <w:p w:rsidR="00757794" w:rsidRPr="00757794" w:rsidRDefault="00757794" w:rsidP="008C00B2">
      <w:pPr>
        <w:widowControl/>
        <w:spacing w:line="380" w:lineRule="exact"/>
        <w:ind w:leftChars="294" w:left="1101" w:hangingChars="152" w:hanging="395"/>
        <w:rPr>
          <w:rFonts w:eastAsia="標楷體"/>
          <w:sz w:val="26"/>
          <w:szCs w:val="26"/>
        </w:rPr>
      </w:pPr>
      <w:r w:rsidRPr="00757794">
        <w:rPr>
          <w:rFonts w:eastAsia="標楷體"/>
          <w:sz w:val="26"/>
          <w:szCs w:val="26"/>
        </w:rPr>
        <w:t>(</w:t>
      </w:r>
      <w:proofErr w:type="gramStart"/>
      <w:r w:rsidRPr="00757794">
        <w:rPr>
          <w:rFonts w:eastAsia="標楷體"/>
          <w:sz w:val="26"/>
          <w:szCs w:val="26"/>
        </w:rPr>
        <w:t>一</w:t>
      </w:r>
      <w:proofErr w:type="gramEnd"/>
      <w:r w:rsidRPr="00757794">
        <w:rPr>
          <w:rFonts w:eastAsia="標楷體"/>
          <w:sz w:val="26"/>
          <w:szCs w:val="26"/>
        </w:rPr>
        <w:t>)</w:t>
      </w:r>
      <w:r w:rsidRPr="00757794">
        <w:rPr>
          <w:rFonts w:eastAsia="標楷體"/>
          <w:sz w:val="26"/>
          <w:szCs w:val="26"/>
        </w:rPr>
        <w:t>報名前請先至本會網站，登入會員帳號／</w:t>
      </w:r>
      <w:r w:rsidRPr="00757794">
        <w:rPr>
          <w:rFonts w:eastAsia="標楷體"/>
          <w:b/>
          <w:bCs/>
          <w:color w:val="0000FF"/>
          <w:sz w:val="26"/>
          <w:szCs w:val="26"/>
        </w:rPr>
        <w:t>會員專區</w:t>
      </w:r>
      <w:r w:rsidRPr="00757794">
        <w:rPr>
          <w:rFonts w:eastAsia="標楷體"/>
          <w:sz w:val="26"/>
          <w:szCs w:val="26"/>
        </w:rPr>
        <w:t>／個人資料／基本資料，</w:t>
      </w:r>
      <w:r w:rsidRPr="00757794">
        <w:rPr>
          <w:rFonts w:eastAsia="標楷體"/>
          <w:b/>
          <w:bCs/>
          <w:color w:val="FF0000"/>
          <w:sz w:val="26"/>
          <w:szCs w:val="26"/>
        </w:rPr>
        <w:t>確認電子信箱及行動電話之正確性</w:t>
      </w:r>
      <w:r w:rsidRPr="00757794">
        <w:rPr>
          <w:rFonts w:eastAsia="標楷體"/>
          <w:sz w:val="26"/>
          <w:szCs w:val="26"/>
        </w:rPr>
        <w:t>，</w:t>
      </w:r>
      <w:proofErr w:type="gramStart"/>
      <w:r w:rsidRPr="00757794">
        <w:rPr>
          <w:rFonts w:eastAsia="標楷體"/>
          <w:sz w:val="26"/>
          <w:szCs w:val="26"/>
        </w:rPr>
        <w:t>以利課前</w:t>
      </w:r>
      <w:r w:rsidRPr="00757794">
        <w:rPr>
          <w:rFonts w:eastAsia="標楷體"/>
          <w:sz w:val="26"/>
          <w:szCs w:val="26"/>
        </w:rPr>
        <w:t>3</w:t>
      </w:r>
      <w:r w:rsidRPr="00757794">
        <w:rPr>
          <w:rFonts w:eastAsia="標楷體"/>
          <w:sz w:val="26"/>
          <w:szCs w:val="26"/>
        </w:rPr>
        <w:t>天</w:t>
      </w:r>
      <w:proofErr w:type="gramEnd"/>
      <w:r w:rsidRPr="00757794">
        <w:rPr>
          <w:rFonts w:eastAsia="標楷體"/>
          <w:sz w:val="26"/>
          <w:szCs w:val="26"/>
        </w:rPr>
        <w:t>發送視訊課程連結網址及注意事項。</w:t>
      </w:r>
      <w:r w:rsidRPr="00757794">
        <w:rPr>
          <w:rFonts w:eastAsia="標楷體"/>
          <w:sz w:val="26"/>
          <w:szCs w:val="26"/>
        </w:rPr>
        <w:t>(</w:t>
      </w:r>
      <w:r w:rsidRPr="00757794">
        <w:rPr>
          <w:rFonts w:eastAsia="標楷體"/>
          <w:sz w:val="26"/>
          <w:szCs w:val="26"/>
        </w:rPr>
        <w:t>若因學員通訊資料有誤，無法有效傳遞相關訊息，致影響上課權益者，請自行負責</w:t>
      </w:r>
      <w:r w:rsidRPr="00757794">
        <w:rPr>
          <w:rFonts w:eastAsia="標楷體"/>
          <w:sz w:val="26"/>
          <w:szCs w:val="26"/>
        </w:rPr>
        <w:t>)</w:t>
      </w:r>
      <w:r w:rsidRPr="00757794" w:rsidDel="00AB4C38">
        <w:rPr>
          <w:rFonts w:eastAsia="標楷體"/>
          <w:sz w:val="26"/>
          <w:szCs w:val="26"/>
        </w:rPr>
        <w:t xml:space="preserve"> </w:t>
      </w:r>
    </w:p>
    <w:p w:rsidR="00757794" w:rsidRPr="00757794" w:rsidRDefault="00757794" w:rsidP="008C00B2">
      <w:pPr>
        <w:widowControl/>
        <w:spacing w:line="380" w:lineRule="exact"/>
        <w:ind w:leftChars="294" w:left="1101" w:hangingChars="152" w:hanging="395"/>
        <w:rPr>
          <w:rFonts w:eastAsia="標楷體"/>
          <w:sz w:val="26"/>
          <w:szCs w:val="26"/>
        </w:rPr>
      </w:pPr>
      <w:r w:rsidRPr="00757794">
        <w:rPr>
          <w:rFonts w:eastAsia="標楷體"/>
          <w:sz w:val="26"/>
          <w:szCs w:val="26"/>
        </w:rPr>
        <w:t>(</w:t>
      </w:r>
      <w:r w:rsidRPr="00757794">
        <w:rPr>
          <w:rFonts w:eastAsia="標楷體"/>
          <w:sz w:val="26"/>
          <w:szCs w:val="26"/>
        </w:rPr>
        <w:t>二</w:t>
      </w:r>
      <w:r w:rsidRPr="00757794">
        <w:rPr>
          <w:rFonts w:eastAsia="標楷體"/>
          <w:sz w:val="26"/>
          <w:szCs w:val="26"/>
        </w:rPr>
        <w:t>)</w:t>
      </w:r>
      <w:r w:rsidRPr="00757794">
        <w:rPr>
          <w:rFonts w:eastAsia="標楷體"/>
          <w:sz w:val="26"/>
          <w:szCs w:val="26"/>
        </w:rPr>
        <w:t>一律</w:t>
      </w:r>
      <w:proofErr w:type="gramStart"/>
      <w:r w:rsidRPr="00757794">
        <w:rPr>
          <w:rFonts w:eastAsia="標楷體"/>
          <w:sz w:val="26"/>
          <w:szCs w:val="26"/>
        </w:rPr>
        <w:t>採</w:t>
      </w:r>
      <w:r w:rsidRPr="00757794">
        <w:rPr>
          <w:rFonts w:eastAsia="標楷體"/>
          <w:b/>
          <w:sz w:val="26"/>
          <w:szCs w:val="26"/>
          <w:u w:val="single"/>
        </w:rPr>
        <w:t>網路線上報名</w:t>
      </w:r>
      <w:proofErr w:type="gramEnd"/>
      <w:r w:rsidRPr="00757794">
        <w:rPr>
          <w:rFonts w:eastAsia="標楷體"/>
          <w:sz w:val="26"/>
          <w:szCs w:val="26"/>
        </w:rPr>
        <w:t>，請學員至本會網站：</w:t>
      </w:r>
      <w:r w:rsidRPr="00757794">
        <w:rPr>
          <w:rFonts w:eastAsia="標楷體"/>
          <w:sz w:val="26"/>
          <w:szCs w:val="26"/>
        </w:rPr>
        <w:t>www.twna.org.tw</w:t>
      </w:r>
      <w:r w:rsidRPr="00757794">
        <w:rPr>
          <w:rFonts w:eastAsia="標楷體"/>
          <w:sz w:val="26"/>
          <w:szCs w:val="26"/>
        </w:rPr>
        <w:t>，點選網頁左側【</w:t>
      </w:r>
      <w:r w:rsidRPr="00757794">
        <w:rPr>
          <w:rFonts w:eastAsia="標楷體"/>
          <w:b/>
          <w:sz w:val="26"/>
          <w:szCs w:val="26"/>
        </w:rPr>
        <w:t>報名學術活動</w:t>
      </w:r>
      <w:r w:rsidRPr="00757794">
        <w:rPr>
          <w:rFonts w:eastAsia="標楷體"/>
          <w:sz w:val="26"/>
          <w:szCs w:val="26"/>
        </w:rPr>
        <w:t>】專區進行報名。報名後立即公告在本會網站【</w:t>
      </w:r>
      <w:r w:rsidRPr="00757794">
        <w:rPr>
          <w:rFonts w:eastAsia="標楷體"/>
          <w:b/>
          <w:bCs/>
          <w:sz w:val="26"/>
          <w:szCs w:val="26"/>
        </w:rPr>
        <w:t>學術活動</w:t>
      </w:r>
      <w:r w:rsidRPr="00757794">
        <w:rPr>
          <w:rFonts w:eastAsia="標楷體"/>
          <w:sz w:val="26"/>
          <w:szCs w:val="26"/>
        </w:rPr>
        <w:t>】中，敬請逕自上網查詢，恕不受理現場或其他方式報名。</w:t>
      </w:r>
    </w:p>
    <w:p w:rsidR="00757794" w:rsidRPr="00757794" w:rsidRDefault="00757794" w:rsidP="008C00B2">
      <w:pPr>
        <w:widowControl/>
        <w:spacing w:line="380" w:lineRule="exact"/>
        <w:ind w:leftChars="294" w:left="1101" w:hangingChars="152" w:hanging="395"/>
        <w:rPr>
          <w:rFonts w:eastAsia="標楷體"/>
          <w:sz w:val="26"/>
          <w:szCs w:val="26"/>
        </w:rPr>
      </w:pPr>
      <w:r w:rsidRPr="00757794">
        <w:rPr>
          <w:rFonts w:eastAsia="標楷體"/>
          <w:sz w:val="26"/>
          <w:szCs w:val="26"/>
        </w:rPr>
        <w:t>(</w:t>
      </w:r>
      <w:r w:rsidRPr="00757794">
        <w:rPr>
          <w:rFonts w:eastAsia="標楷體"/>
          <w:sz w:val="26"/>
          <w:szCs w:val="26"/>
        </w:rPr>
        <w:t>三</w:t>
      </w:r>
      <w:r w:rsidRPr="00757794">
        <w:rPr>
          <w:rFonts w:eastAsia="標楷體"/>
          <w:sz w:val="26"/>
          <w:szCs w:val="26"/>
        </w:rPr>
        <w:t>)</w:t>
      </w:r>
      <w:r w:rsidRPr="00757794">
        <w:rPr>
          <w:rFonts w:eastAsia="標楷體"/>
          <w:sz w:val="26"/>
          <w:szCs w:val="26"/>
        </w:rPr>
        <w:t>活動當日恕無法指導操作步驟，上課前請務必詳閱「視訊課程</w:t>
      </w:r>
      <w:bookmarkStart w:id="1" w:name="_Hlk79136306"/>
      <w:r w:rsidRPr="00757794">
        <w:rPr>
          <w:rFonts w:eastAsia="標楷體"/>
          <w:sz w:val="26"/>
          <w:szCs w:val="26"/>
        </w:rPr>
        <w:t>注意事項</w:t>
      </w:r>
      <w:bookmarkEnd w:id="1"/>
      <w:r w:rsidRPr="00757794">
        <w:rPr>
          <w:rFonts w:eastAsia="標楷體"/>
          <w:sz w:val="26"/>
          <w:szCs w:val="26"/>
        </w:rPr>
        <w:t>」。</w:t>
      </w:r>
    </w:p>
    <w:p w:rsidR="002066B7" w:rsidRPr="00757794" w:rsidRDefault="00757794" w:rsidP="008C00B2">
      <w:pPr>
        <w:widowControl/>
        <w:numPr>
          <w:ilvl w:val="0"/>
          <w:numId w:val="6"/>
        </w:numPr>
        <w:tabs>
          <w:tab w:val="clear" w:pos="880"/>
          <w:tab w:val="num" w:pos="709"/>
        </w:tabs>
        <w:spacing w:line="380" w:lineRule="exact"/>
        <w:ind w:left="669" w:hanging="510"/>
        <w:rPr>
          <w:rFonts w:eastAsia="標楷體"/>
          <w:sz w:val="26"/>
          <w:szCs w:val="26"/>
        </w:rPr>
      </w:pPr>
      <w:r w:rsidRPr="000660BB">
        <w:rPr>
          <w:rFonts w:eastAsia="標楷體"/>
          <w:sz w:val="26"/>
          <w:szCs w:val="26"/>
        </w:rPr>
        <w:t>為珍惜資源及確保其他學員權益，敬請確認可以參加再行報名。當年度研習會二次未到者，第三次報名需繳交報名費</w:t>
      </w:r>
      <w:r w:rsidRPr="000660BB">
        <w:rPr>
          <w:rFonts w:eastAsia="標楷體"/>
          <w:sz w:val="26"/>
          <w:szCs w:val="26"/>
        </w:rPr>
        <w:t>300</w:t>
      </w:r>
      <w:r w:rsidRPr="000660BB">
        <w:rPr>
          <w:rFonts w:eastAsia="標楷體"/>
          <w:sz w:val="26"/>
          <w:szCs w:val="26"/>
        </w:rPr>
        <w:t>元。</w:t>
      </w:r>
      <w:r w:rsidRPr="000660BB">
        <w:rPr>
          <w:rStyle w:val="aff1"/>
          <w:rFonts w:eastAsia="標楷體"/>
          <w:sz w:val="26"/>
          <w:szCs w:val="26"/>
          <w:u w:val="single"/>
        </w:rPr>
        <w:t>不克出席者請自行上網取消報名</w:t>
      </w:r>
      <w:r w:rsidRPr="000660BB">
        <w:rPr>
          <w:rStyle w:val="aff1"/>
          <w:rFonts w:eastAsia="標楷體"/>
          <w:sz w:val="26"/>
          <w:szCs w:val="26"/>
        </w:rPr>
        <w:t>，</w:t>
      </w:r>
      <w:r w:rsidRPr="000660BB">
        <w:rPr>
          <w:rStyle w:val="aff1"/>
          <w:rFonts w:eastAsia="標楷體"/>
          <w:sz w:val="26"/>
          <w:szCs w:val="26"/>
          <w:u w:val="single"/>
        </w:rPr>
        <w:t>開課前</w:t>
      </w:r>
      <w:r w:rsidRPr="000660BB">
        <w:rPr>
          <w:rStyle w:val="aff1"/>
          <w:rFonts w:eastAsia="標楷體"/>
          <w:sz w:val="26"/>
          <w:szCs w:val="26"/>
          <w:u w:val="single"/>
        </w:rPr>
        <w:t>7</w:t>
      </w:r>
      <w:r w:rsidRPr="000660BB">
        <w:rPr>
          <w:rStyle w:val="aff1"/>
          <w:rFonts w:eastAsia="標楷體"/>
          <w:sz w:val="26"/>
          <w:szCs w:val="26"/>
          <w:u w:val="single"/>
        </w:rPr>
        <w:t>天</w:t>
      </w:r>
      <w:r w:rsidRPr="000660BB">
        <w:rPr>
          <w:rStyle w:val="aff1"/>
          <w:rFonts w:eastAsia="標楷體"/>
          <w:sz w:val="26"/>
          <w:szCs w:val="26"/>
          <w:u w:val="single"/>
        </w:rPr>
        <w:t>(</w:t>
      </w:r>
      <w:r w:rsidRPr="000660BB">
        <w:rPr>
          <w:rStyle w:val="aff1"/>
          <w:rFonts w:eastAsia="標楷體"/>
          <w:sz w:val="26"/>
          <w:szCs w:val="26"/>
          <w:u w:val="single"/>
        </w:rPr>
        <w:t>不含開課當日</w:t>
      </w:r>
      <w:r w:rsidRPr="000660BB">
        <w:rPr>
          <w:rStyle w:val="aff1"/>
          <w:rFonts w:eastAsia="標楷體"/>
          <w:sz w:val="26"/>
          <w:szCs w:val="26"/>
          <w:u w:val="single"/>
        </w:rPr>
        <w:t>)</w:t>
      </w:r>
      <w:r w:rsidRPr="000660BB">
        <w:rPr>
          <w:rStyle w:val="aff1"/>
          <w:rFonts w:eastAsia="標楷體"/>
          <w:sz w:val="26"/>
          <w:szCs w:val="26"/>
          <w:u w:val="single"/>
        </w:rPr>
        <w:t>即無法取消</w:t>
      </w:r>
      <w:r w:rsidRPr="000660BB">
        <w:rPr>
          <w:rFonts w:eastAsia="標楷體"/>
          <w:sz w:val="26"/>
          <w:szCs w:val="26"/>
        </w:rPr>
        <w:t>，若未出席且無依前述規定取消者，則記錄一次。</w:t>
      </w:r>
    </w:p>
    <w:p w:rsidR="002066B7" w:rsidRPr="00757794" w:rsidRDefault="00757794" w:rsidP="008C00B2">
      <w:pPr>
        <w:widowControl/>
        <w:numPr>
          <w:ilvl w:val="0"/>
          <w:numId w:val="6"/>
        </w:numPr>
        <w:tabs>
          <w:tab w:val="clear" w:pos="880"/>
          <w:tab w:val="num" w:pos="709"/>
        </w:tabs>
        <w:spacing w:line="380" w:lineRule="exact"/>
        <w:ind w:left="669" w:hanging="510"/>
        <w:rPr>
          <w:rFonts w:eastAsia="標楷體"/>
          <w:bCs/>
          <w:strike/>
          <w:color w:val="00B0F0"/>
          <w:sz w:val="26"/>
          <w:szCs w:val="26"/>
        </w:rPr>
      </w:pPr>
      <w:r w:rsidRPr="000660BB">
        <w:rPr>
          <w:rFonts w:eastAsia="標楷體"/>
          <w:sz w:val="26"/>
          <w:szCs w:val="26"/>
        </w:rPr>
        <w:lastRenderedPageBreak/>
        <w:t>完成</w:t>
      </w:r>
      <w:r w:rsidRPr="000660BB">
        <w:rPr>
          <w:rStyle w:val="aff1"/>
          <w:rFonts w:eastAsia="標楷體"/>
          <w:color w:val="0000FF"/>
          <w:sz w:val="26"/>
          <w:szCs w:val="26"/>
        </w:rPr>
        <w:t>全部</w:t>
      </w:r>
      <w:r w:rsidRPr="000660BB">
        <w:rPr>
          <w:rFonts w:eastAsia="標楷體"/>
          <w:sz w:val="26"/>
          <w:szCs w:val="26"/>
        </w:rPr>
        <w:t>課程者可獲護理人員繼續教育積分，本會將於課後一個月內協助登錄積分及上傳公務人員時數；請學員於課後一個月，再至衛生福利部繼續教育護產積分管理系統，查詢或下載上課紀錄。</w:t>
      </w:r>
    </w:p>
    <w:p w:rsidR="002066B7" w:rsidRPr="00757794" w:rsidRDefault="00757794" w:rsidP="008C00B2">
      <w:pPr>
        <w:widowControl/>
        <w:numPr>
          <w:ilvl w:val="0"/>
          <w:numId w:val="6"/>
        </w:numPr>
        <w:tabs>
          <w:tab w:val="clear" w:pos="880"/>
          <w:tab w:val="num" w:pos="709"/>
        </w:tabs>
        <w:spacing w:line="380" w:lineRule="exact"/>
        <w:rPr>
          <w:rFonts w:eastAsia="標楷體"/>
          <w:b/>
          <w:color w:val="FF0000"/>
          <w:sz w:val="26"/>
          <w:szCs w:val="26"/>
        </w:rPr>
      </w:pPr>
      <w:r w:rsidRPr="00C97EB9">
        <w:rPr>
          <w:rFonts w:eastAsia="標楷體"/>
          <w:sz w:val="26"/>
          <w:szCs w:val="26"/>
        </w:rPr>
        <w:t>隨函檢附</w:t>
      </w:r>
      <w:proofErr w:type="gramStart"/>
      <w:r w:rsidRPr="00C97EB9">
        <w:rPr>
          <w:rFonts w:eastAsia="標楷體"/>
          <w:sz w:val="26"/>
          <w:szCs w:val="26"/>
        </w:rPr>
        <w:t>課程表壹份</w:t>
      </w:r>
      <w:proofErr w:type="gramEnd"/>
      <w:r w:rsidRPr="00C97EB9">
        <w:rPr>
          <w:rFonts w:eastAsia="標楷體"/>
          <w:sz w:val="26"/>
          <w:szCs w:val="26"/>
        </w:rPr>
        <w:t>，敬請參閱。</w:t>
      </w:r>
    </w:p>
    <w:p w:rsidR="00757794" w:rsidRPr="00735341" w:rsidRDefault="00757794" w:rsidP="008C00B2">
      <w:pPr>
        <w:spacing w:beforeLines="50" w:before="120" w:line="380" w:lineRule="exact"/>
        <w:ind w:left="736" w:hangingChars="283" w:hanging="736"/>
        <w:rPr>
          <w:rFonts w:eastAsia="標楷體" w:hAnsi="標楷體"/>
          <w:sz w:val="26"/>
          <w:szCs w:val="26"/>
        </w:rPr>
      </w:pPr>
    </w:p>
    <w:p w:rsidR="00757794" w:rsidRPr="0009543D" w:rsidRDefault="00757794" w:rsidP="00757794">
      <w:pPr>
        <w:ind w:left="720" w:hangingChars="300" w:hanging="720"/>
        <w:rPr>
          <w:rFonts w:eastAsia="標楷體" w:hAnsi="標楷體"/>
        </w:rPr>
      </w:pPr>
      <w:r w:rsidRPr="0009543D">
        <w:rPr>
          <w:rFonts w:eastAsia="標楷體" w:hAnsi="標楷體" w:hint="eastAsia"/>
        </w:rPr>
        <w:t>正本：各護理院校、各級學校、醫療院所、衛生福利部護理及健康照護司、各縣市衛生局、中華民國護理師護士公會全國聯合會、各縣市護理師護士公會、國防部軍醫局、各護理相關團體等單位</w:t>
      </w:r>
    </w:p>
    <w:p w:rsidR="00757794" w:rsidRDefault="00757794" w:rsidP="00757794">
      <w:pPr>
        <w:ind w:left="900" w:hangingChars="375" w:hanging="900"/>
      </w:pPr>
      <w:r w:rsidRPr="0009543D">
        <w:rPr>
          <w:rFonts w:eastAsia="標楷體" w:hAnsi="標楷體" w:hint="eastAsia"/>
        </w:rPr>
        <w:t>副本：本會理監事及相關委員會</w:t>
      </w:r>
    </w:p>
    <w:p w:rsidR="00757794" w:rsidRDefault="00330854" w:rsidP="00757794">
      <w:pPr>
        <w:pStyle w:val="af9"/>
        <w:tabs>
          <w:tab w:val="left" w:pos="4860"/>
        </w:tabs>
        <w:spacing w:beforeLines="500" w:before="1200"/>
        <w:rPr>
          <w:b/>
          <w:sz w:val="32"/>
          <w:szCs w:val="32"/>
        </w:rPr>
      </w:pPr>
      <w:r>
        <w:rPr>
          <w:rFonts w:ascii="Times New Roman"/>
          <w:lang w:bidi="ar-SA"/>
        </w:rPr>
        <w:drawing>
          <wp:anchor distT="0" distB="0" distL="114300" distR="114300" simplePos="0" relativeHeight="251659264" behindDoc="0" locked="0" layoutInCell="1" allowOverlap="1" wp14:anchorId="537A3499" wp14:editId="338AB217">
            <wp:simplePos x="0" y="0"/>
            <wp:positionH relativeFrom="column">
              <wp:posOffset>1056904</wp:posOffset>
            </wp:positionH>
            <wp:positionV relativeFrom="paragraph">
              <wp:posOffset>599069</wp:posOffset>
            </wp:positionV>
            <wp:extent cx="2097405" cy="743585"/>
            <wp:effectExtent l="0" t="0" r="0" b="0"/>
            <wp:wrapNone/>
            <wp:docPr id="4" name="圖片 4" descr="一張含有 文字, 美工圖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descr="一張含有 文字, 美工圖案 的圖片&#10;&#10;自動產生的描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7405" cy="743585"/>
                    </a:xfrm>
                    <a:prstGeom prst="rect">
                      <a:avLst/>
                    </a:prstGeom>
                    <a:noFill/>
                  </pic:spPr>
                </pic:pic>
              </a:graphicData>
            </a:graphic>
          </wp:anchor>
        </w:drawing>
      </w:r>
      <w:r w:rsidR="00757794">
        <w:rPr>
          <w:rFonts w:ascii="Times New Roman"/>
        </w:rPr>
        <w:t>理事長</w:t>
      </w:r>
      <w:r w:rsidR="00757794">
        <w:rPr>
          <w:rFonts w:ascii="Times New Roman" w:hint="eastAsia"/>
        </w:rPr>
        <w:t xml:space="preserve">  </w:t>
      </w:r>
    </w:p>
    <w:p w:rsidR="002066B7" w:rsidRPr="00E47D82" w:rsidRDefault="002066B7" w:rsidP="002066B7">
      <w:pPr>
        <w:ind w:left="900" w:hangingChars="375" w:hanging="900"/>
        <w:rPr>
          <w:rFonts w:eastAsia="標楷體"/>
        </w:rPr>
      </w:pPr>
    </w:p>
    <w:p w:rsidR="00C857D5" w:rsidRDefault="00C857D5" w:rsidP="001506CD">
      <w:pPr>
        <w:tabs>
          <w:tab w:val="center" w:pos="5593"/>
        </w:tabs>
        <w:adjustRightInd w:val="0"/>
        <w:snapToGrid w:val="0"/>
        <w:jc w:val="center"/>
        <w:rPr>
          <w:rFonts w:eastAsia="標楷體"/>
          <w:b/>
          <w:sz w:val="32"/>
          <w:szCs w:val="32"/>
        </w:rPr>
      </w:pPr>
      <w:bookmarkStart w:id="2" w:name="_Hlk5193468"/>
      <w:r>
        <w:rPr>
          <w:rFonts w:eastAsia="標楷體"/>
          <w:b/>
          <w:sz w:val="32"/>
          <w:szCs w:val="32"/>
        </w:rPr>
        <w:br w:type="page"/>
      </w:r>
    </w:p>
    <w:bookmarkEnd w:id="2"/>
    <w:p w:rsidR="0014039B" w:rsidRDefault="0014039B" w:rsidP="0014039B">
      <w:pPr>
        <w:snapToGrid w:val="0"/>
        <w:spacing w:line="440" w:lineRule="exact"/>
        <w:jc w:val="center"/>
        <w:rPr>
          <w:rFonts w:eastAsia="標楷體"/>
          <w:b/>
          <w:color w:val="000000"/>
          <w:sz w:val="32"/>
          <w:szCs w:val="32"/>
        </w:rPr>
        <w:sectPr w:rsidR="0014039B" w:rsidSect="00852286">
          <w:headerReference w:type="default" r:id="rId11"/>
          <w:footerReference w:type="default" r:id="rId12"/>
          <w:pgSz w:w="11907" w:h="16840" w:code="9"/>
          <w:pgMar w:top="1134" w:right="1134" w:bottom="1134" w:left="1134" w:header="0" w:footer="0" w:gutter="0"/>
          <w:pgNumType w:fmt="taiwaneseCountingThousand"/>
          <w:cols w:space="425"/>
          <w:docGrid w:linePitch="378" w:charSpace="847"/>
        </w:sectPr>
      </w:pPr>
    </w:p>
    <w:p w:rsidR="006C4C22" w:rsidRPr="00AE5E98" w:rsidRDefault="006C4C22" w:rsidP="006C4C22">
      <w:pPr>
        <w:snapToGrid w:val="0"/>
        <w:spacing w:line="440" w:lineRule="exact"/>
        <w:jc w:val="center"/>
        <w:rPr>
          <w:rFonts w:eastAsia="標楷體"/>
          <w:b/>
          <w:color w:val="000000"/>
          <w:sz w:val="32"/>
          <w:szCs w:val="32"/>
        </w:rPr>
      </w:pPr>
      <w:r w:rsidRPr="00AE5E98">
        <w:rPr>
          <w:rFonts w:eastAsia="標楷體"/>
          <w:b/>
          <w:color w:val="000000"/>
          <w:sz w:val="32"/>
          <w:szCs w:val="32"/>
        </w:rPr>
        <w:lastRenderedPageBreak/>
        <w:t>台灣護理學會</w:t>
      </w:r>
    </w:p>
    <w:p w:rsidR="006C4C22" w:rsidRPr="000735F3" w:rsidRDefault="006C4C22" w:rsidP="006C4C22">
      <w:pPr>
        <w:spacing w:line="400" w:lineRule="exact"/>
        <w:jc w:val="center"/>
        <w:rPr>
          <w:rFonts w:eastAsia="標楷體"/>
          <w:b/>
          <w:color w:val="FF0000"/>
          <w:sz w:val="32"/>
          <w:szCs w:val="32"/>
        </w:rPr>
      </w:pPr>
      <w:r w:rsidRPr="00DF6EA9">
        <w:rPr>
          <w:rFonts w:eastAsia="標楷體" w:hint="eastAsia"/>
          <w:b/>
          <w:sz w:val="32"/>
          <w:szCs w:val="32"/>
        </w:rPr>
        <w:t>護理專業於長照產業經營管理之發展與困境</w:t>
      </w:r>
      <w:r>
        <w:rPr>
          <w:rFonts w:eastAsia="標楷體" w:hint="eastAsia"/>
          <w:b/>
          <w:sz w:val="32"/>
          <w:szCs w:val="32"/>
        </w:rPr>
        <w:t>研習會</w:t>
      </w:r>
      <w:r w:rsidRPr="00C600E8">
        <w:rPr>
          <w:rFonts w:eastAsia="標楷體" w:hint="eastAsia"/>
          <w:b/>
          <w:sz w:val="32"/>
          <w:szCs w:val="32"/>
        </w:rPr>
        <w:t>_</w:t>
      </w:r>
      <w:r>
        <w:rPr>
          <w:rFonts w:eastAsia="標楷體" w:hint="eastAsia"/>
          <w:b/>
          <w:sz w:val="32"/>
          <w:szCs w:val="32"/>
        </w:rPr>
        <w:t>視訊</w:t>
      </w:r>
      <w:r w:rsidRPr="00C600E8">
        <w:rPr>
          <w:rFonts w:eastAsia="標楷體" w:hint="eastAsia"/>
          <w:b/>
          <w:sz w:val="32"/>
          <w:szCs w:val="32"/>
        </w:rPr>
        <w:t>課程</w:t>
      </w:r>
    </w:p>
    <w:p w:rsidR="006C4C22" w:rsidRPr="00905D43" w:rsidRDefault="006C4C22" w:rsidP="006C4C22">
      <w:pPr>
        <w:autoSpaceDE w:val="0"/>
        <w:autoSpaceDN w:val="0"/>
        <w:adjustRightInd w:val="0"/>
        <w:spacing w:line="360" w:lineRule="exact"/>
        <w:jc w:val="center"/>
        <w:rPr>
          <w:rFonts w:eastAsia="標楷體"/>
          <w:color w:val="0000FF"/>
          <w:spacing w:val="-4"/>
          <w:sz w:val="26"/>
          <w:szCs w:val="26"/>
        </w:rPr>
      </w:pPr>
      <w:r w:rsidRPr="00DF6EA9">
        <w:rPr>
          <w:rFonts w:eastAsia="標楷體"/>
          <w:color w:val="0000FF"/>
          <w:spacing w:val="-4"/>
          <w:sz w:val="26"/>
          <w:szCs w:val="26"/>
        </w:rPr>
        <w:t>Opportunities and Challenges of Nursing Profession in the Long-Term Care Industry Management</w:t>
      </w:r>
    </w:p>
    <w:p w:rsidR="006C4C22" w:rsidRPr="00DD5F0D" w:rsidRDefault="006C4C22" w:rsidP="006C4C22">
      <w:pPr>
        <w:spacing w:line="360" w:lineRule="exact"/>
        <w:ind w:rightChars="-59" w:right="-142"/>
        <w:jc w:val="center"/>
        <w:rPr>
          <w:rFonts w:eastAsia="標楷體"/>
          <w:sz w:val="26"/>
          <w:szCs w:val="26"/>
        </w:rPr>
      </w:pPr>
      <w:proofErr w:type="gramStart"/>
      <w:r w:rsidRPr="00DD5F0D">
        <w:rPr>
          <w:rFonts w:eastAsia="標楷體"/>
          <w:sz w:val="26"/>
          <w:szCs w:val="26"/>
        </w:rPr>
        <w:t>【</w:t>
      </w:r>
      <w:proofErr w:type="gramEnd"/>
      <w:r w:rsidRPr="00DD5F0D">
        <w:rPr>
          <w:rFonts w:eastAsia="標楷體"/>
          <w:sz w:val="26"/>
          <w:szCs w:val="26"/>
        </w:rPr>
        <w:t>研習會代碼：</w:t>
      </w:r>
      <w:r w:rsidR="003B0F71" w:rsidRPr="003B0F71">
        <w:rPr>
          <w:rFonts w:eastAsia="標楷體"/>
          <w:sz w:val="26"/>
          <w:szCs w:val="26"/>
        </w:rPr>
        <w:t>110033</w:t>
      </w:r>
      <w:r w:rsidRPr="00DD5F0D">
        <w:rPr>
          <w:rFonts w:eastAsia="標楷體"/>
          <w:sz w:val="26"/>
          <w:szCs w:val="26"/>
        </w:rPr>
        <w:t xml:space="preserve">  </w:t>
      </w:r>
      <w:r w:rsidRPr="00DD5F0D">
        <w:rPr>
          <w:rFonts w:eastAsia="標楷體"/>
          <w:sz w:val="26"/>
          <w:szCs w:val="26"/>
        </w:rPr>
        <w:t>護理師</w:t>
      </w:r>
      <w:r w:rsidRPr="00DD5F0D">
        <w:rPr>
          <w:rFonts w:eastAsia="標楷體"/>
          <w:sz w:val="26"/>
          <w:szCs w:val="26"/>
        </w:rPr>
        <w:t>/</w:t>
      </w:r>
      <w:r w:rsidRPr="00DD5F0D">
        <w:rPr>
          <w:rFonts w:eastAsia="標楷體"/>
          <w:sz w:val="26"/>
          <w:szCs w:val="26"/>
        </w:rPr>
        <w:t>士繼續教育積分：專業課程</w:t>
      </w:r>
      <w:r>
        <w:rPr>
          <w:rFonts w:eastAsia="標楷體" w:hint="eastAsia"/>
          <w:sz w:val="26"/>
          <w:szCs w:val="26"/>
        </w:rPr>
        <w:t>4</w:t>
      </w:r>
      <w:r w:rsidR="009B2629">
        <w:rPr>
          <w:rFonts w:eastAsia="標楷體" w:hint="eastAsia"/>
          <w:sz w:val="26"/>
          <w:szCs w:val="26"/>
        </w:rPr>
        <w:t>.8</w:t>
      </w:r>
      <w:r w:rsidRPr="00DD5F0D">
        <w:rPr>
          <w:rFonts w:eastAsia="標楷體"/>
          <w:sz w:val="26"/>
          <w:szCs w:val="26"/>
        </w:rPr>
        <w:t>點</w:t>
      </w:r>
      <w:r w:rsidRPr="00DD5F0D">
        <w:rPr>
          <w:rFonts w:eastAsia="標楷體"/>
          <w:sz w:val="26"/>
          <w:szCs w:val="26"/>
        </w:rPr>
        <w:t xml:space="preserve"> </w:t>
      </w:r>
      <w:proofErr w:type="gramStart"/>
      <w:r w:rsidRPr="00DD5F0D">
        <w:rPr>
          <w:rFonts w:eastAsia="標楷體"/>
          <w:sz w:val="26"/>
          <w:szCs w:val="26"/>
        </w:rPr>
        <w:t>】</w:t>
      </w:r>
      <w:proofErr w:type="gramEnd"/>
    </w:p>
    <w:p w:rsidR="006C4C22" w:rsidRPr="00DD5F0D" w:rsidRDefault="006C4C22" w:rsidP="006C4C22">
      <w:pPr>
        <w:spacing w:line="360" w:lineRule="exact"/>
        <w:ind w:rightChars="-59" w:right="-142"/>
        <w:jc w:val="center"/>
        <w:rPr>
          <w:rFonts w:eastAsia="標楷體"/>
          <w:b/>
          <w:sz w:val="26"/>
          <w:szCs w:val="26"/>
        </w:rPr>
      </w:pPr>
      <w:proofErr w:type="gramStart"/>
      <w:r w:rsidRPr="00DD5F0D">
        <w:rPr>
          <w:rFonts w:eastAsia="標楷體"/>
          <w:sz w:val="26"/>
          <w:szCs w:val="26"/>
        </w:rPr>
        <w:t>【</w:t>
      </w:r>
      <w:proofErr w:type="gramEnd"/>
      <w:r w:rsidRPr="00DD5F0D">
        <w:rPr>
          <w:rFonts w:eastAsia="標楷體"/>
          <w:sz w:val="26"/>
          <w:szCs w:val="26"/>
        </w:rPr>
        <w:t>長照繼續教育積分：申請中</w:t>
      </w:r>
      <w:proofErr w:type="gramStart"/>
      <w:r w:rsidRPr="00DD5F0D">
        <w:rPr>
          <w:rFonts w:eastAsia="標楷體"/>
          <w:sz w:val="26"/>
          <w:szCs w:val="26"/>
        </w:rPr>
        <w:t>】</w:t>
      </w:r>
      <w:proofErr w:type="gramEnd"/>
    </w:p>
    <w:p w:rsidR="006C4C22" w:rsidRDefault="006C4C22" w:rsidP="006C4C22">
      <w:pPr>
        <w:spacing w:beforeLines="50" w:before="120" w:line="360" w:lineRule="exact"/>
        <w:ind w:leftChars="1" w:left="1843" w:hangingChars="708" w:hanging="1841"/>
        <w:rPr>
          <w:rFonts w:eastAsia="標楷體"/>
          <w:sz w:val="26"/>
          <w:szCs w:val="26"/>
        </w:rPr>
      </w:pPr>
      <w:r w:rsidRPr="00DD5F0D">
        <w:rPr>
          <w:rFonts w:eastAsia="標楷體"/>
          <w:sz w:val="26"/>
          <w:szCs w:val="26"/>
        </w:rPr>
        <w:t>一、</w:t>
      </w:r>
      <w:r w:rsidRPr="00DD5F0D">
        <w:rPr>
          <w:rFonts w:eastAsia="標楷體"/>
          <w:b/>
          <w:sz w:val="26"/>
          <w:szCs w:val="26"/>
        </w:rPr>
        <w:t>辦理目的</w:t>
      </w:r>
      <w:r w:rsidRPr="00DD5F0D">
        <w:rPr>
          <w:rFonts w:eastAsia="標楷體"/>
          <w:sz w:val="26"/>
          <w:szCs w:val="26"/>
        </w:rPr>
        <w:t>：</w:t>
      </w:r>
      <w:r w:rsidR="005D763D" w:rsidRPr="005D763D">
        <w:rPr>
          <w:rFonts w:eastAsia="標楷體" w:hint="eastAsia"/>
          <w:sz w:val="26"/>
          <w:szCs w:val="26"/>
        </w:rPr>
        <w:t>隨著人口老化及照顧服務需求多元化，護理專業應用於經營長照產業是未來發展趨勢。本研習會將針對長照產業經營管理上，應有之法律／法規認知、財務管理、經營模式與執行困境等議題進行實務分享，期使護理人員發展多元專業職能更加順遂。</w:t>
      </w:r>
    </w:p>
    <w:p w:rsidR="006C4C22" w:rsidRDefault="006C4C22" w:rsidP="006C4C22">
      <w:pPr>
        <w:spacing w:line="360" w:lineRule="exact"/>
        <w:ind w:left="1820" w:hangingChars="700" w:hanging="1820"/>
        <w:rPr>
          <w:rFonts w:eastAsia="標楷體"/>
          <w:sz w:val="26"/>
          <w:szCs w:val="26"/>
        </w:rPr>
      </w:pPr>
      <w:r w:rsidRPr="00DD5F0D">
        <w:rPr>
          <w:rFonts w:eastAsia="標楷體"/>
          <w:sz w:val="26"/>
          <w:szCs w:val="26"/>
        </w:rPr>
        <w:t>二、</w:t>
      </w:r>
      <w:r w:rsidRPr="00DD5F0D">
        <w:rPr>
          <w:rFonts w:eastAsia="標楷體"/>
          <w:b/>
          <w:sz w:val="26"/>
          <w:szCs w:val="26"/>
        </w:rPr>
        <w:t>辦理單位</w:t>
      </w:r>
      <w:r w:rsidRPr="00DD5F0D">
        <w:rPr>
          <w:rFonts w:eastAsia="標楷體"/>
          <w:sz w:val="26"/>
          <w:szCs w:val="26"/>
        </w:rPr>
        <w:t>：台灣護理學會長期照護委員會</w:t>
      </w:r>
    </w:p>
    <w:p w:rsidR="006C4C22" w:rsidRPr="00DD5F0D" w:rsidRDefault="006C4C22" w:rsidP="006C4C22">
      <w:pPr>
        <w:spacing w:line="360" w:lineRule="exact"/>
        <w:ind w:leftChars="758" w:left="1819" w:firstLineChars="8" w:firstLine="21"/>
        <w:rPr>
          <w:rFonts w:eastAsia="標楷體"/>
          <w:sz w:val="26"/>
          <w:szCs w:val="26"/>
        </w:rPr>
      </w:pPr>
      <w:bookmarkStart w:id="3" w:name="_Hlk80111893"/>
      <w:r w:rsidRPr="00AD18FB">
        <w:rPr>
          <w:rFonts w:eastAsia="標楷體" w:hint="eastAsia"/>
          <w:sz w:val="26"/>
          <w:szCs w:val="26"/>
        </w:rPr>
        <w:t>天主教耕</w:t>
      </w:r>
      <w:proofErr w:type="gramStart"/>
      <w:r w:rsidRPr="00AD18FB">
        <w:rPr>
          <w:rFonts w:eastAsia="標楷體" w:hint="eastAsia"/>
          <w:sz w:val="26"/>
          <w:szCs w:val="26"/>
        </w:rPr>
        <w:t>莘</w:t>
      </w:r>
      <w:proofErr w:type="gramEnd"/>
      <w:r w:rsidRPr="00AD18FB">
        <w:rPr>
          <w:rFonts w:eastAsia="標楷體" w:hint="eastAsia"/>
          <w:sz w:val="26"/>
          <w:szCs w:val="26"/>
        </w:rPr>
        <w:t>醫療財團法人耕</w:t>
      </w:r>
      <w:proofErr w:type="gramStart"/>
      <w:r w:rsidRPr="00AD18FB">
        <w:rPr>
          <w:rFonts w:eastAsia="標楷體" w:hint="eastAsia"/>
          <w:sz w:val="26"/>
          <w:szCs w:val="26"/>
        </w:rPr>
        <w:t>莘</w:t>
      </w:r>
      <w:proofErr w:type="gramEnd"/>
      <w:r w:rsidRPr="00AD18FB">
        <w:rPr>
          <w:rFonts w:eastAsia="標楷體" w:hint="eastAsia"/>
          <w:sz w:val="26"/>
          <w:szCs w:val="26"/>
        </w:rPr>
        <w:t>醫院護理部</w:t>
      </w:r>
      <w:bookmarkEnd w:id="3"/>
    </w:p>
    <w:p w:rsidR="006C4C22" w:rsidRPr="00DD5F0D" w:rsidRDefault="006C4C22" w:rsidP="006C4C22">
      <w:pPr>
        <w:spacing w:line="360" w:lineRule="exact"/>
        <w:rPr>
          <w:rFonts w:eastAsia="標楷體"/>
          <w:sz w:val="26"/>
          <w:szCs w:val="26"/>
        </w:rPr>
      </w:pPr>
      <w:r w:rsidRPr="00DD5F0D">
        <w:rPr>
          <w:rFonts w:eastAsia="標楷體"/>
          <w:sz w:val="26"/>
          <w:szCs w:val="26"/>
        </w:rPr>
        <w:t>三、</w:t>
      </w:r>
      <w:r w:rsidRPr="00DD5F0D">
        <w:rPr>
          <w:rFonts w:eastAsia="標楷體"/>
          <w:b/>
          <w:sz w:val="26"/>
          <w:szCs w:val="26"/>
        </w:rPr>
        <w:t>辦理日期</w:t>
      </w:r>
      <w:r w:rsidRPr="00DD5F0D">
        <w:rPr>
          <w:rFonts w:eastAsia="標楷體"/>
          <w:sz w:val="26"/>
          <w:szCs w:val="26"/>
        </w:rPr>
        <w:t>：</w:t>
      </w:r>
      <w:r w:rsidRPr="00DD5F0D">
        <w:rPr>
          <w:rFonts w:eastAsia="標楷體"/>
          <w:sz w:val="26"/>
          <w:szCs w:val="26"/>
        </w:rPr>
        <w:t>110</w:t>
      </w:r>
      <w:r w:rsidRPr="00DD5F0D">
        <w:rPr>
          <w:rFonts w:eastAsia="標楷體"/>
          <w:sz w:val="26"/>
          <w:szCs w:val="26"/>
        </w:rPr>
        <w:t>年</w:t>
      </w:r>
      <w:r w:rsidRPr="00DD5F0D">
        <w:rPr>
          <w:rFonts w:eastAsia="標楷體"/>
          <w:sz w:val="26"/>
          <w:szCs w:val="26"/>
        </w:rPr>
        <w:t>9</w:t>
      </w:r>
      <w:r w:rsidRPr="00DD5F0D">
        <w:rPr>
          <w:rFonts w:eastAsia="標楷體"/>
          <w:sz w:val="26"/>
          <w:szCs w:val="26"/>
        </w:rPr>
        <w:t>月</w:t>
      </w:r>
      <w:r w:rsidRPr="00DD5F0D">
        <w:rPr>
          <w:rFonts w:eastAsia="標楷體"/>
          <w:sz w:val="26"/>
          <w:szCs w:val="26"/>
        </w:rPr>
        <w:t>22</w:t>
      </w:r>
      <w:r w:rsidRPr="00DD5F0D">
        <w:rPr>
          <w:rFonts w:eastAsia="標楷體"/>
          <w:sz w:val="26"/>
          <w:szCs w:val="26"/>
        </w:rPr>
        <w:t>日（星期三）</w:t>
      </w:r>
      <w:r>
        <w:rPr>
          <w:rFonts w:eastAsia="標楷體" w:hint="eastAsia"/>
          <w:sz w:val="26"/>
          <w:szCs w:val="26"/>
        </w:rPr>
        <w:t>下</w:t>
      </w:r>
      <w:r w:rsidRPr="00DD5F0D">
        <w:rPr>
          <w:rFonts w:eastAsia="標楷體"/>
          <w:sz w:val="26"/>
          <w:szCs w:val="26"/>
        </w:rPr>
        <w:t>午</w:t>
      </w:r>
      <w:r w:rsidRPr="00DD5F0D">
        <w:rPr>
          <w:rFonts w:eastAsia="標楷體"/>
          <w:sz w:val="26"/>
          <w:szCs w:val="26"/>
        </w:rPr>
        <w:t>13:00-17:</w:t>
      </w:r>
      <w:r>
        <w:rPr>
          <w:rFonts w:eastAsia="標楷體" w:hint="eastAsia"/>
          <w:sz w:val="26"/>
          <w:szCs w:val="26"/>
        </w:rPr>
        <w:t>20</w:t>
      </w:r>
    </w:p>
    <w:p w:rsidR="006C4C22" w:rsidRPr="00416325" w:rsidRDefault="006C4C22" w:rsidP="006C4C22">
      <w:pPr>
        <w:spacing w:line="360" w:lineRule="exact"/>
        <w:ind w:left="1820" w:hangingChars="700" w:hanging="1820"/>
        <w:rPr>
          <w:rFonts w:eastAsia="標楷體"/>
          <w:sz w:val="26"/>
          <w:szCs w:val="26"/>
        </w:rPr>
      </w:pPr>
      <w:r w:rsidRPr="00DD5F0D">
        <w:rPr>
          <w:rFonts w:eastAsia="標楷體"/>
          <w:sz w:val="26"/>
          <w:szCs w:val="26"/>
        </w:rPr>
        <w:t>四、</w:t>
      </w:r>
      <w:r w:rsidRPr="00DD5F0D">
        <w:rPr>
          <w:rFonts w:eastAsia="標楷體"/>
          <w:b/>
          <w:sz w:val="26"/>
          <w:szCs w:val="26"/>
        </w:rPr>
        <w:t>授課方式：</w:t>
      </w:r>
      <w:r w:rsidRPr="00E34619">
        <w:rPr>
          <w:rFonts w:eastAsia="標楷體" w:hint="eastAsia"/>
          <w:b/>
          <w:color w:val="0000FF"/>
          <w:sz w:val="26"/>
          <w:szCs w:val="26"/>
        </w:rPr>
        <w:t>視訊課程</w:t>
      </w:r>
      <w:r w:rsidRPr="00416325">
        <w:rPr>
          <w:rFonts w:eastAsia="標楷體"/>
          <w:bCs/>
          <w:sz w:val="26"/>
          <w:szCs w:val="26"/>
        </w:rPr>
        <w:t>(</w:t>
      </w:r>
      <w:r w:rsidRPr="00416325">
        <w:rPr>
          <w:rFonts w:eastAsia="標楷體"/>
          <w:sz w:val="26"/>
          <w:szCs w:val="26"/>
        </w:rPr>
        <w:t>活動前</w:t>
      </w:r>
      <w:r w:rsidRPr="00416325">
        <w:rPr>
          <w:rFonts w:eastAsia="標楷體"/>
          <w:sz w:val="26"/>
          <w:szCs w:val="26"/>
        </w:rPr>
        <w:t>2~3</w:t>
      </w:r>
      <w:r w:rsidRPr="00416325">
        <w:rPr>
          <w:rFonts w:eastAsia="標楷體"/>
          <w:sz w:val="26"/>
          <w:szCs w:val="26"/>
        </w:rPr>
        <w:t>天將寄發網路研討會連結網址</w:t>
      </w:r>
      <w:r w:rsidRPr="00416325">
        <w:rPr>
          <w:rFonts w:eastAsia="標楷體"/>
          <w:sz w:val="26"/>
          <w:szCs w:val="26"/>
        </w:rPr>
        <w:t>)</w:t>
      </w:r>
    </w:p>
    <w:p w:rsidR="006C4C22" w:rsidRPr="00DD5F0D" w:rsidRDefault="006C4C22" w:rsidP="006C4C22">
      <w:pPr>
        <w:spacing w:line="360" w:lineRule="exact"/>
        <w:ind w:leftChars="769" w:left="2127" w:hangingChars="108" w:hanging="281"/>
        <w:rPr>
          <w:rFonts w:eastAsia="標楷體"/>
          <w:sz w:val="26"/>
          <w:szCs w:val="26"/>
        </w:rPr>
      </w:pPr>
      <w:r w:rsidRPr="004D7509">
        <w:rPr>
          <w:rFonts w:eastAsia="標楷體"/>
          <w:sz w:val="26"/>
          <w:szCs w:val="26"/>
        </w:rPr>
        <w:t>※</w:t>
      </w:r>
      <w:r w:rsidRPr="004D7509">
        <w:rPr>
          <w:rFonts w:eastAsia="標楷體"/>
          <w:sz w:val="26"/>
          <w:szCs w:val="26"/>
        </w:rPr>
        <w:t>報名前請務必確認會員資料之</w:t>
      </w:r>
      <w:r w:rsidRPr="004D7509">
        <w:rPr>
          <w:rFonts w:eastAsia="標楷體"/>
          <w:sz w:val="26"/>
          <w:szCs w:val="26"/>
        </w:rPr>
        <w:t>E-MAIL</w:t>
      </w:r>
      <w:r w:rsidRPr="004D7509">
        <w:rPr>
          <w:rFonts w:eastAsia="標楷體"/>
          <w:sz w:val="26"/>
          <w:szCs w:val="26"/>
        </w:rPr>
        <w:t>及行動電話正確性，若因通訊資料有誤，無法有效傳遞相關訊息，致影響上課權益者，請自行負責不得異議。</w:t>
      </w:r>
    </w:p>
    <w:p w:rsidR="006C4C22" w:rsidRPr="00DD5F0D" w:rsidRDefault="006C4C22" w:rsidP="006C4C22">
      <w:pPr>
        <w:spacing w:line="360" w:lineRule="exact"/>
        <w:rPr>
          <w:rFonts w:eastAsia="標楷體"/>
          <w:sz w:val="26"/>
          <w:szCs w:val="26"/>
        </w:rPr>
      </w:pPr>
      <w:r w:rsidRPr="00DD5F0D">
        <w:rPr>
          <w:rFonts w:eastAsia="標楷體"/>
          <w:sz w:val="26"/>
          <w:szCs w:val="26"/>
        </w:rPr>
        <w:t>五、</w:t>
      </w:r>
      <w:r w:rsidRPr="00DD5F0D">
        <w:rPr>
          <w:rFonts w:eastAsia="標楷體"/>
          <w:b/>
          <w:sz w:val="26"/>
          <w:szCs w:val="26"/>
        </w:rPr>
        <w:t>報</w:t>
      </w:r>
      <w:r w:rsidRPr="00DD5F0D">
        <w:rPr>
          <w:rFonts w:eastAsia="標楷體"/>
          <w:b/>
          <w:sz w:val="26"/>
          <w:szCs w:val="26"/>
        </w:rPr>
        <w:t xml:space="preserve"> </w:t>
      </w:r>
      <w:r w:rsidRPr="00DD5F0D">
        <w:rPr>
          <w:rFonts w:eastAsia="標楷體"/>
          <w:b/>
          <w:sz w:val="26"/>
          <w:szCs w:val="26"/>
        </w:rPr>
        <w:t>名</w:t>
      </w:r>
      <w:r w:rsidRPr="00DD5F0D">
        <w:rPr>
          <w:rFonts w:eastAsia="標楷體"/>
          <w:b/>
          <w:sz w:val="26"/>
          <w:szCs w:val="26"/>
        </w:rPr>
        <w:t xml:space="preserve"> </w:t>
      </w:r>
      <w:r w:rsidRPr="00DD5F0D">
        <w:rPr>
          <w:rFonts w:eastAsia="標楷體"/>
          <w:b/>
          <w:sz w:val="26"/>
          <w:szCs w:val="26"/>
        </w:rPr>
        <w:t>費</w:t>
      </w:r>
      <w:r w:rsidRPr="00DD5F0D">
        <w:rPr>
          <w:rFonts w:eastAsia="標楷體"/>
          <w:sz w:val="26"/>
          <w:szCs w:val="26"/>
        </w:rPr>
        <w:t>：免費</w:t>
      </w:r>
    </w:p>
    <w:p w:rsidR="006C4C22" w:rsidRPr="00DD5F0D" w:rsidRDefault="006C4C22" w:rsidP="006C4C22">
      <w:pPr>
        <w:spacing w:line="360" w:lineRule="exact"/>
        <w:ind w:left="1820" w:hangingChars="700" w:hanging="1820"/>
        <w:rPr>
          <w:rFonts w:eastAsia="標楷體"/>
          <w:bCs/>
          <w:sz w:val="26"/>
          <w:szCs w:val="26"/>
        </w:rPr>
      </w:pPr>
      <w:r w:rsidRPr="00DD5F0D">
        <w:rPr>
          <w:rFonts w:eastAsia="標楷體"/>
          <w:sz w:val="26"/>
          <w:szCs w:val="26"/>
        </w:rPr>
        <w:t>六、</w:t>
      </w:r>
      <w:r w:rsidRPr="00DD5F0D">
        <w:rPr>
          <w:rFonts w:eastAsia="標楷體"/>
          <w:b/>
          <w:sz w:val="26"/>
          <w:szCs w:val="26"/>
        </w:rPr>
        <w:t>參加對象</w:t>
      </w:r>
      <w:r w:rsidRPr="00DD5F0D">
        <w:rPr>
          <w:rFonts w:eastAsia="標楷體"/>
          <w:bCs/>
          <w:sz w:val="26"/>
          <w:szCs w:val="26"/>
        </w:rPr>
        <w:t>：限本會活動會員，額滿為止，若報名人數未達</w:t>
      </w:r>
      <w:r w:rsidRPr="00DD5F0D">
        <w:rPr>
          <w:rFonts w:eastAsia="標楷體"/>
          <w:bCs/>
          <w:sz w:val="26"/>
          <w:szCs w:val="26"/>
        </w:rPr>
        <w:t>50</w:t>
      </w:r>
      <w:r w:rsidRPr="00DD5F0D">
        <w:rPr>
          <w:rFonts w:eastAsia="標楷體"/>
          <w:bCs/>
          <w:sz w:val="26"/>
          <w:szCs w:val="26"/>
        </w:rPr>
        <w:t>人則取消辦理。</w:t>
      </w:r>
    </w:p>
    <w:p w:rsidR="006C4C22" w:rsidRPr="00DD5F0D" w:rsidRDefault="006C4C22" w:rsidP="006C4C22">
      <w:pPr>
        <w:spacing w:line="360" w:lineRule="exact"/>
        <w:ind w:left="1820" w:hangingChars="700" w:hanging="1820"/>
        <w:rPr>
          <w:rFonts w:eastAsia="標楷體"/>
          <w:color w:val="000000" w:themeColor="text1"/>
          <w:sz w:val="26"/>
          <w:szCs w:val="26"/>
        </w:rPr>
      </w:pPr>
      <w:r w:rsidRPr="00DD5F0D">
        <w:rPr>
          <w:rFonts w:eastAsia="標楷體"/>
          <w:bCs/>
          <w:sz w:val="26"/>
          <w:szCs w:val="26"/>
        </w:rPr>
        <w:t>七</w:t>
      </w:r>
      <w:r w:rsidRPr="00DD5F0D">
        <w:rPr>
          <w:rFonts w:eastAsia="標楷體"/>
          <w:sz w:val="26"/>
          <w:szCs w:val="26"/>
        </w:rPr>
        <w:t>、</w:t>
      </w:r>
      <w:r w:rsidRPr="00DD5F0D">
        <w:rPr>
          <w:rFonts w:eastAsia="標楷體"/>
          <w:b/>
          <w:bCs/>
          <w:sz w:val="26"/>
          <w:szCs w:val="26"/>
        </w:rPr>
        <w:t>課程內容</w:t>
      </w:r>
      <w:r w:rsidRPr="00DD5F0D">
        <w:rPr>
          <w:rFonts w:eastAsia="標楷體"/>
          <w:sz w:val="26"/>
          <w:szCs w:val="26"/>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6237"/>
        <w:gridCol w:w="2835"/>
      </w:tblGrid>
      <w:tr w:rsidR="006C4C22" w:rsidRPr="007A7D59" w:rsidTr="00655434">
        <w:trPr>
          <w:tblHeader/>
          <w:jc w:val="center"/>
        </w:trPr>
        <w:tc>
          <w:tcPr>
            <w:tcW w:w="1555" w:type="dxa"/>
            <w:shd w:val="clear" w:color="auto" w:fill="DDD9C3"/>
            <w:vAlign w:val="center"/>
          </w:tcPr>
          <w:p w:rsidR="006C4C22" w:rsidRPr="007A7D59" w:rsidRDefault="006C4C22" w:rsidP="006C4C22">
            <w:pPr>
              <w:spacing w:line="360" w:lineRule="exact"/>
              <w:jc w:val="center"/>
              <w:rPr>
                <w:rFonts w:eastAsia="標楷體"/>
                <w:b/>
                <w:color w:val="000000" w:themeColor="text1"/>
                <w:sz w:val="26"/>
                <w:szCs w:val="26"/>
              </w:rPr>
            </w:pPr>
            <w:bookmarkStart w:id="4" w:name="_Hlk53405598"/>
            <w:r w:rsidRPr="007A7D59">
              <w:rPr>
                <w:rFonts w:eastAsia="標楷體"/>
                <w:b/>
                <w:color w:val="000000" w:themeColor="text1"/>
                <w:sz w:val="26"/>
                <w:szCs w:val="26"/>
              </w:rPr>
              <w:t>時間</w:t>
            </w:r>
          </w:p>
        </w:tc>
        <w:tc>
          <w:tcPr>
            <w:tcW w:w="6237" w:type="dxa"/>
            <w:tcBorders>
              <w:bottom w:val="single" w:sz="4" w:space="0" w:color="auto"/>
            </w:tcBorders>
            <w:shd w:val="clear" w:color="auto" w:fill="DDD9C3"/>
            <w:vAlign w:val="center"/>
          </w:tcPr>
          <w:p w:rsidR="006C4C22" w:rsidRPr="007A7D59" w:rsidRDefault="006C4C22" w:rsidP="006C4C22">
            <w:pPr>
              <w:spacing w:line="360" w:lineRule="exact"/>
              <w:jc w:val="center"/>
              <w:rPr>
                <w:rFonts w:eastAsia="標楷體"/>
                <w:b/>
                <w:color w:val="000000" w:themeColor="text1"/>
                <w:sz w:val="26"/>
                <w:szCs w:val="26"/>
              </w:rPr>
            </w:pPr>
            <w:r w:rsidRPr="007A7D59">
              <w:rPr>
                <w:rFonts w:eastAsia="標楷體"/>
                <w:b/>
                <w:color w:val="000000" w:themeColor="text1"/>
                <w:sz w:val="26"/>
                <w:szCs w:val="26"/>
              </w:rPr>
              <w:t>內</w:t>
            </w:r>
            <w:r w:rsidRPr="007A7D59">
              <w:rPr>
                <w:rFonts w:eastAsia="標楷體"/>
                <w:b/>
                <w:color w:val="000000" w:themeColor="text1"/>
                <w:sz w:val="26"/>
                <w:szCs w:val="26"/>
              </w:rPr>
              <w:t xml:space="preserve">  </w:t>
            </w:r>
            <w:r w:rsidRPr="007A7D59">
              <w:rPr>
                <w:rFonts w:eastAsia="標楷體"/>
                <w:b/>
                <w:color w:val="000000" w:themeColor="text1"/>
                <w:sz w:val="26"/>
                <w:szCs w:val="26"/>
              </w:rPr>
              <w:t>容</w:t>
            </w:r>
          </w:p>
        </w:tc>
        <w:tc>
          <w:tcPr>
            <w:tcW w:w="2835" w:type="dxa"/>
            <w:shd w:val="clear" w:color="auto" w:fill="DDD9C3"/>
            <w:vAlign w:val="center"/>
          </w:tcPr>
          <w:p w:rsidR="006C4C22" w:rsidRPr="007A7D59" w:rsidRDefault="006C4C22" w:rsidP="006C4C22">
            <w:pPr>
              <w:spacing w:line="360" w:lineRule="exact"/>
              <w:jc w:val="center"/>
              <w:rPr>
                <w:rFonts w:eastAsia="標楷體"/>
                <w:b/>
                <w:color w:val="000000" w:themeColor="text1"/>
                <w:sz w:val="26"/>
                <w:szCs w:val="26"/>
              </w:rPr>
            </w:pPr>
            <w:r w:rsidRPr="007A7D59">
              <w:rPr>
                <w:rFonts w:eastAsia="標楷體"/>
                <w:b/>
                <w:color w:val="000000" w:themeColor="text1"/>
                <w:sz w:val="26"/>
                <w:szCs w:val="26"/>
              </w:rPr>
              <w:t>主講者</w:t>
            </w:r>
            <w:r w:rsidRPr="007A7D59">
              <w:rPr>
                <w:rFonts w:eastAsia="標楷體"/>
                <w:b/>
                <w:color w:val="000000" w:themeColor="text1"/>
                <w:sz w:val="26"/>
                <w:szCs w:val="26"/>
              </w:rPr>
              <w:t>/</w:t>
            </w:r>
            <w:r w:rsidRPr="007A7D59">
              <w:rPr>
                <w:rFonts w:eastAsia="標楷體"/>
                <w:b/>
                <w:color w:val="000000" w:themeColor="text1"/>
                <w:sz w:val="26"/>
                <w:szCs w:val="26"/>
              </w:rPr>
              <w:t>主持人</w:t>
            </w:r>
          </w:p>
        </w:tc>
      </w:tr>
      <w:tr w:rsidR="006C4C22" w:rsidRPr="007A7D59" w:rsidTr="00655434">
        <w:trPr>
          <w:tblHeader/>
          <w:jc w:val="center"/>
        </w:trPr>
        <w:tc>
          <w:tcPr>
            <w:tcW w:w="1555" w:type="dxa"/>
            <w:shd w:val="clear" w:color="auto" w:fill="auto"/>
            <w:vAlign w:val="center"/>
          </w:tcPr>
          <w:p w:rsidR="006C4C22" w:rsidRPr="007A7D59" w:rsidRDefault="006C4C22" w:rsidP="006C4C22">
            <w:pPr>
              <w:spacing w:line="360" w:lineRule="exact"/>
              <w:jc w:val="both"/>
              <w:rPr>
                <w:rFonts w:eastAsia="標楷體"/>
                <w:color w:val="000000" w:themeColor="text1"/>
                <w:sz w:val="26"/>
                <w:szCs w:val="26"/>
              </w:rPr>
            </w:pPr>
            <w:r w:rsidRPr="007A7D59">
              <w:rPr>
                <w:rFonts w:eastAsia="標楷體"/>
                <w:color w:val="000000" w:themeColor="text1"/>
                <w:sz w:val="26"/>
                <w:szCs w:val="26"/>
              </w:rPr>
              <w:t>12:30-13:00</w:t>
            </w:r>
          </w:p>
        </w:tc>
        <w:tc>
          <w:tcPr>
            <w:tcW w:w="6237" w:type="dxa"/>
            <w:tcBorders>
              <w:right w:val="nil"/>
            </w:tcBorders>
            <w:shd w:val="clear" w:color="auto" w:fill="auto"/>
            <w:vAlign w:val="center"/>
          </w:tcPr>
          <w:p w:rsidR="006C4C22" w:rsidRPr="007A7D59" w:rsidRDefault="006C4C22" w:rsidP="006C4C22">
            <w:pPr>
              <w:spacing w:line="360" w:lineRule="exact"/>
              <w:jc w:val="center"/>
              <w:rPr>
                <w:rFonts w:eastAsia="標楷體"/>
                <w:color w:val="000000" w:themeColor="text1"/>
                <w:sz w:val="26"/>
                <w:szCs w:val="26"/>
              </w:rPr>
            </w:pPr>
            <w:r w:rsidRPr="007A7D59">
              <w:rPr>
                <w:rFonts w:eastAsia="標楷體"/>
                <w:color w:val="000000"/>
                <w:sz w:val="26"/>
                <w:szCs w:val="26"/>
              </w:rPr>
              <w:t>報</w:t>
            </w:r>
            <w:r w:rsidRPr="007A7D59">
              <w:rPr>
                <w:rFonts w:eastAsia="標楷體"/>
                <w:color w:val="000000"/>
                <w:sz w:val="26"/>
                <w:szCs w:val="26"/>
              </w:rPr>
              <w:t xml:space="preserve">    </w:t>
            </w:r>
            <w:r w:rsidRPr="007A7D59">
              <w:rPr>
                <w:rFonts w:eastAsia="標楷體"/>
                <w:color w:val="000000"/>
                <w:sz w:val="26"/>
                <w:szCs w:val="26"/>
              </w:rPr>
              <w:t>到</w:t>
            </w:r>
            <w:r w:rsidRPr="007A7D59">
              <w:rPr>
                <w:rFonts w:eastAsia="標楷體"/>
                <w:color w:val="000000"/>
                <w:sz w:val="26"/>
                <w:szCs w:val="26"/>
              </w:rPr>
              <w:t xml:space="preserve"> </w:t>
            </w:r>
            <w:r w:rsidRPr="007A7D59">
              <w:rPr>
                <w:rFonts w:eastAsia="標楷體"/>
                <w:b/>
                <w:bCs/>
                <w:color w:val="0000FF"/>
                <w:sz w:val="26"/>
                <w:szCs w:val="26"/>
              </w:rPr>
              <w:t xml:space="preserve"> (12:30</w:t>
            </w:r>
            <w:r w:rsidRPr="00925FE6">
              <w:rPr>
                <w:rFonts w:eastAsia="標楷體" w:hint="eastAsia"/>
                <w:b/>
                <w:bCs/>
                <w:color w:val="0000FF"/>
                <w:sz w:val="26"/>
                <w:szCs w:val="26"/>
              </w:rPr>
              <w:t>始開放</w:t>
            </w:r>
            <w:proofErr w:type="gramStart"/>
            <w:r w:rsidRPr="00925FE6">
              <w:rPr>
                <w:rFonts w:eastAsia="標楷體" w:hint="eastAsia"/>
                <w:b/>
                <w:bCs/>
                <w:color w:val="0000FF"/>
                <w:sz w:val="26"/>
                <w:szCs w:val="26"/>
              </w:rPr>
              <w:t>學員線上簽到</w:t>
            </w:r>
            <w:proofErr w:type="gramEnd"/>
            <w:r w:rsidRPr="007A7D59">
              <w:rPr>
                <w:rFonts w:eastAsia="標楷體"/>
                <w:b/>
                <w:bCs/>
                <w:color w:val="0000FF"/>
                <w:sz w:val="26"/>
                <w:szCs w:val="26"/>
              </w:rPr>
              <w:t>)</w:t>
            </w:r>
          </w:p>
        </w:tc>
        <w:tc>
          <w:tcPr>
            <w:tcW w:w="2835" w:type="dxa"/>
            <w:tcBorders>
              <w:left w:val="nil"/>
            </w:tcBorders>
            <w:shd w:val="clear" w:color="auto" w:fill="auto"/>
          </w:tcPr>
          <w:p w:rsidR="006C4C22" w:rsidRPr="007A7D59" w:rsidRDefault="006C4C22" w:rsidP="006C4C22">
            <w:pPr>
              <w:spacing w:line="360" w:lineRule="exact"/>
              <w:jc w:val="center"/>
              <w:rPr>
                <w:rFonts w:eastAsia="標楷體"/>
                <w:color w:val="000000" w:themeColor="text1"/>
                <w:sz w:val="26"/>
                <w:szCs w:val="26"/>
              </w:rPr>
            </w:pPr>
            <w:r w:rsidRPr="007A7D59">
              <w:rPr>
                <w:rFonts w:eastAsia="標楷體"/>
                <w:color w:val="000000" w:themeColor="text1"/>
                <w:sz w:val="26"/>
                <w:szCs w:val="26"/>
              </w:rPr>
              <w:t>工作人員</w:t>
            </w:r>
          </w:p>
        </w:tc>
      </w:tr>
      <w:tr w:rsidR="006C4C22" w:rsidRPr="007A7D59" w:rsidTr="00655434">
        <w:trPr>
          <w:trHeight w:val="375"/>
          <w:tblHeader/>
          <w:jc w:val="center"/>
        </w:trPr>
        <w:tc>
          <w:tcPr>
            <w:tcW w:w="1555" w:type="dxa"/>
            <w:shd w:val="clear" w:color="auto" w:fill="auto"/>
            <w:vAlign w:val="center"/>
          </w:tcPr>
          <w:p w:rsidR="006C4C22" w:rsidRPr="007A7D59" w:rsidRDefault="006C4C22" w:rsidP="006C4C22">
            <w:pPr>
              <w:spacing w:line="360" w:lineRule="exact"/>
              <w:jc w:val="both"/>
              <w:rPr>
                <w:rFonts w:eastAsia="標楷體"/>
                <w:color w:val="000000" w:themeColor="text1"/>
                <w:sz w:val="26"/>
                <w:szCs w:val="26"/>
              </w:rPr>
            </w:pPr>
            <w:r w:rsidRPr="007A7D59">
              <w:rPr>
                <w:rFonts w:eastAsia="標楷體"/>
                <w:color w:val="000000" w:themeColor="text1"/>
                <w:sz w:val="26"/>
                <w:szCs w:val="26"/>
              </w:rPr>
              <w:t>13:00-13:10</w:t>
            </w:r>
          </w:p>
        </w:tc>
        <w:tc>
          <w:tcPr>
            <w:tcW w:w="6237" w:type="dxa"/>
            <w:shd w:val="clear" w:color="auto" w:fill="auto"/>
          </w:tcPr>
          <w:p w:rsidR="006C4C22" w:rsidRPr="007A7D59" w:rsidRDefault="006C4C22" w:rsidP="006C4C22">
            <w:pPr>
              <w:spacing w:line="360" w:lineRule="exact"/>
              <w:rPr>
                <w:rFonts w:eastAsia="標楷體"/>
                <w:color w:val="000000" w:themeColor="text1"/>
                <w:sz w:val="26"/>
                <w:szCs w:val="26"/>
              </w:rPr>
            </w:pPr>
            <w:r w:rsidRPr="007A7D59">
              <w:rPr>
                <w:rFonts w:eastAsia="標楷體"/>
                <w:color w:val="000000" w:themeColor="text1"/>
                <w:sz w:val="26"/>
                <w:szCs w:val="26"/>
              </w:rPr>
              <w:t>致歡迎詞</w:t>
            </w:r>
          </w:p>
          <w:p w:rsidR="006C4C22" w:rsidRPr="007A7D59" w:rsidRDefault="006C4C22" w:rsidP="006C4C22">
            <w:pPr>
              <w:spacing w:line="360" w:lineRule="exact"/>
              <w:rPr>
                <w:rFonts w:eastAsia="標楷體"/>
                <w:sz w:val="26"/>
                <w:szCs w:val="26"/>
              </w:rPr>
            </w:pPr>
            <w:r w:rsidRPr="007A7D59">
              <w:rPr>
                <w:rFonts w:eastAsia="標楷體"/>
                <w:sz w:val="26"/>
                <w:szCs w:val="26"/>
              </w:rPr>
              <w:t xml:space="preserve">  </w:t>
            </w:r>
            <w:r w:rsidRPr="007A7D59">
              <w:rPr>
                <w:rFonts w:eastAsia="標楷體"/>
                <w:sz w:val="26"/>
                <w:szCs w:val="26"/>
              </w:rPr>
              <w:t>醫院代表</w:t>
            </w:r>
          </w:p>
          <w:p w:rsidR="006C4C22" w:rsidRPr="007A7D59" w:rsidRDefault="006C4C22" w:rsidP="006C4C22">
            <w:pPr>
              <w:spacing w:line="360" w:lineRule="exact"/>
              <w:rPr>
                <w:rFonts w:eastAsia="標楷體"/>
                <w:color w:val="000000" w:themeColor="text1"/>
                <w:sz w:val="26"/>
                <w:szCs w:val="26"/>
              </w:rPr>
            </w:pPr>
            <w:r w:rsidRPr="007A7D59">
              <w:rPr>
                <w:rFonts w:eastAsia="標楷體"/>
                <w:sz w:val="26"/>
                <w:szCs w:val="26"/>
              </w:rPr>
              <w:t xml:space="preserve">  </w:t>
            </w:r>
            <w:r w:rsidRPr="007A7D59">
              <w:rPr>
                <w:rFonts w:eastAsia="標楷體"/>
                <w:sz w:val="26"/>
                <w:szCs w:val="26"/>
              </w:rPr>
              <w:t>台灣護理學會代表</w:t>
            </w:r>
          </w:p>
          <w:p w:rsidR="006C4C22" w:rsidRPr="007A7D59" w:rsidRDefault="006C4C22" w:rsidP="006C4C22">
            <w:pPr>
              <w:tabs>
                <w:tab w:val="left" w:pos="3348"/>
              </w:tabs>
              <w:spacing w:line="360" w:lineRule="exact"/>
              <w:rPr>
                <w:rFonts w:eastAsia="標楷體"/>
                <w:color w:val="000000" w:themeColor="text1"/>
                <w:sz w:val="26"/>
                <w:szCs w:val="26"/>
              </w:rPr>
            </w:pPr>
            <w:r w:rsidRPr="007A7D59">
              <w:rPr>
                <w:rFonts w:eastAsia="標楷體"/>
                <w:color w:val="000000" w:themeColor="text1"/>
                <w:sz w:val="26"/>
                <w:szCs w:val="26"/>
              </w:rPr>
              <w:t>研習會簡介</w:t>
            </w:r>
          </w:p>
        </w:tc>
        <w:tc>
          <w:tcPr>
            <w:tcW w:w="2835" w:type="dxa"/>
            <w:shd w:val="clear" w:color="auto" w:fill="auto"/>
            <w:vAlign w:val="center"/>
          </w:tcPr>
          <w:p w:rsidR="006C4C22" w:rsidRPr="007A7D59" w:rsidRDefault="006C4C22" w:rsidP="006C4C22">
            <w:pPr>
              <w:spacing w:line="360" w:lineRule="exact"/>
              <w:ind w:leftChars="-20" w:left="-48" w:rightChars="-20" w:right="-48"/>
              <w:jc w:val="center"/>
              <w:rPr>
                <w:rFonts w:eastAsia="標楷體"/>
                <w:color w:val="000000" w:themeColor="text1"/>
                <w:sz w:val="26"/>
                <w:szCs w:val="26"/>
              </w:rPr>
            </w:pPr>
          </w:p>
          <w:p w:rsidR="006C4C22" w:rsidRPr="007A7D59" w:rsidRDefault="006C4C22" w:rsidP="006C4C22">
            <w:pPr>
              <w:spacing w:line="360" w:lineRule="exact"/>
              <w:ind w:leftChars="-20" w:left="-48" w:rightChars="-20" w:right="-48"/>
              <w:jc w:val="center"/>
              <w:rPr>
                <w:rFonts w:eastAsia="標楷體"/>
                <w:color w:val="000000" w:themeColor="text1"/>
                <w:sz w:val="26"/>
                <w:szCs w:val="26"/>
              </w:rPr>
            </w:pPr>
            <w:r w:rsidRPr="007A7D59">
              <w:rPr>
                <w:rFonts w:eastAsia="標楷體"/>
                <w:color w:val="000000" w:themeColor="text1"/>
                <w:sz w:val="26"/>
                <w:szCs w:val="26"/>
              </w:rPr>
              <w:t>林</w:t>
            </w:r>
            <w:proofErr w:type="gramStart"/>
            <w:r w:rsidRPr="007A7D59">
              <w:rPr>
                <w:rFonts w:eastAsia="標楷體"/>
                <w:color w:val="000000" w:themeColor="text1"/>
                <w:sz w:val="26"/>
                <w:szCs w:val="26"/>
              </w:rPr>
              <w:t>恒</w:t>
            </w:r>
            <w:proofErr w:type="gramEnd"/>
            <w:r w:rsidRPr="007A7D59">
              <w:rPr>
                <w:rFonts w:eastAsia="標楷體"/>
                <w:color w:val="000000" w:themeColor="text1"/>
                <w:sz w:val="26"/>
                <w:szCs w:val="26"/>
              </w:rPr>
              <w:t>毅</w:t>
            </w:r>
            <w:r w:rsidRPr="007A7D59">
              <w:rPr>
                <w:rFonts w:eastAsia="標楷體"/>
                <w:color w:val="000000" w:themeColor="text1"/>
                <w:sz w:val="26"/>
                <w:szCs w:val="26"/>
              </w:rPr>
              <w:t xml:space="preserve"> </w:t>
            </w:r>
            <w:r w:rsidRPr="007A7D59">
              <w:rPr>
                <w:rFonts w:eastAsia="標楷體"/>
                <w:color w:val="000000" w:themeColor="text1"/>
                <w:sz w:val="26"/>
                <w:szCs w:val="26"/>
              </w:rPr>
              <w:t>院</w:t>
            </w:r>
            <w:r w:rsidRPr="007A7D59">
              <w:rPr>
                <w:rFonts w:eastAsia="標楷體"/>
                <w:color w:val="000000" w:themeColor="text1"/>
                <w:sz w:val="26"/>
                <w:szCs w:val="26"/>
              </w:rPr>
              <w:t xml:space="preserve">    </w:t>
            </w:r>
            <w:r w:rsidRPr="007A7D59">
              <w:rPr>
                <w:rFonts w:eastAsia="標楷體"/>
                <w:color w:val="000000" w:themeColor="text1"/>
                <w:sz w:val="26"/>
                <w:szCs w:val="26"/>
              </w:rPr>
              <w:t>長</w:t>
            </w:r>
          </w:p>
          <w:p w:rsidR="006C4C22" w:rsidRPr="007A7D59" w:rsidRDefault="006C4C22" w:rsidP="006C4C22">
            <w:pPr>
              <w:spacing w:line="360" w:lineRule="exact"/>
              <w:ind w:leftChars="-20" w:left="-48" w:rightChars="-20" w:right="-48"/>
              <w:jc w:val="center"/>
              <w:rPr>
                <w:rFonts w:eastAsia="標楷體"/>
                <w:color w:val="000000" w:themeColor="text1"/>
                <w:sz w:val="26"/>
                <w:szCs w:val="26"/>
              </w:rPr>
            </w:pPr>
            <w:r w:rsidRPr="007A7D59">
              <w:rPr>
                <w:rFonts w:eastAsia="標楷體"/>
                <w:color w:val="000000" w:themeColor="text1"/>
                <w:sz w:val="26"/>
                <w:szCs w:val="26"/>
              </w:rPr>
              <w:t>陳靜敏</w:t>
            </w:r>
            <w:r w:rsidRPr="007A7D59">
              <w:rPr>
                <w:rFonts w:eastAsia="標楷體"/>
                <w:color w:val="000000" w:themeColor="text1"/>
                <w:sz w:val="26"/>
                <w:szCs w:val="26"/>
              </w:rPr>
              <w:t xml:space="preserve"> </w:t>
            </w:r>
            <w:r w:rsidRPr="007A7D59">
              <w:rPr>
                <w:rFonts w:eastAsia="標楷體"/>
                <w:color w:val="000000" w:themeColor="text1"/>
                <w:sz w:val="26"/>
                <w:szCs w:val="26"/>
              </w:rPr>
              <w:t>理</w:t>
            </w:r>
            <w:r w:rsidRPr="007A7D59">
              <w:rPr>
                <w:rFonts w:eastAsia="標楷體"/>
                <w:color w:val="000000" w:themeColor="text1"/>
                <w:sz w:val="26"/>
                <w:szCs w:val="26"/>
              </w:rPr>
              <w:t xml:space="preserve"> </w:t>
            </w:r>
            <w:r w:rsidRPr="007A7D59">
              <w:rPr>
                <w:rFonts w:eastAsia="標楷體"/>
                <w:color w:val="000000" w:themeColor="text1"/>
                <w:sz w:val="26"/>
                <w:szCs w:val="26"/>
              </w:rPr>
              <w:t>事</w:t>
            </w:r>
            <w:r w:rsidRPr="007A7D59">
              <w:rPr>
                <w:rFonts w:eastAsia="標楷體"/>
                <w:color w:val="000000" w:themeColor="text1"/>
                <w:sz w:val="26"/>
                <w:szCs w:val="26"/>
              </w:rPr>
              <w:t xml:space="preserve"> </w:t>
            </w:r>
            <w:r w:rsidRPr="007A7D59">
              <w:rPr>
                <w:rFonts w:eastAsia="標楷體"/>
                <w:color w:val="000000" w:themeColor="text1"/>
                <w:sz w:val="26"/>
                <w:szCs w:val="26"/>
              </w:rPr>
              <w:t>長</w:t>
            </w:r>
          </w:p>
          <w:p w:rsidR="006C4C22" w:rsidRPr="007A7D59" w:rsidRDefault="006C4C22" w:rsidP="006C4C22">
            <w:pPr>
              <w:spacing w:line="360" w:lineRule="exact"/>
              <w:ind w:leftChars="-20" w:left="-48" w:rightChars="-20" w:right="-48"/>
              <w:jc w:val="center"/>
              <w:rPr>
                <w:rFonts w:eastAsia="標楷體"/>
                <w:color w:val="000000" w:themeColor="text1"/>
                <w:sz w:val="26"/>
                <w:szCs w:val="26"/>
              </w:rPr>
            </w:pPr>
            <w:r w:rsidRPr="007A7D59">
              <w:rPr>
                <w:rFonts w:eastAsia="標楷體"/>
                <w:color w:val="000000" w:themeColor="text1"/>
                <w:sz w:val="26"/>
                <w:szCs w:val="26"/>
              </w:rPr>
              <w:t>張麗銀</w:t>
            </w:r>
            <w:r w:rsidRPr="007A7D59">
              <w:rPr>
                <w:rFonts w:eastAsia="標楷體"/>
                <w:color w:val="000000" w:themeColor="text1"/>
                <w:sz w:val="26"/>
                <w:szCs w:val="26"/>
              </w:rPr>
              <w:t xml:space="preserve"> </w:t>
            </w:r>
            <w:r w:rsidRPr="007A7D59">
              <w:rPr>
                <w:rFonts w:eastAsia="標楷體"/>
                <w:color w:val="000000" w:themeColor="text1"/>
                <w:sz w:val="26"/>
                <w:szCs w:val="26"/>
              </w:rPr>
              <w:t>主任委員</w:t>
            </w:r>
          </w:p>
        </w:tc>
      </w:tr>
      <w:tr w:rsidR="006C4C22" w:rsidRPr="007A7D59" w:rsidTr="00EE6EF7">
        <w:trPr>
          <w:trHeight w:val="201"/>
          <w:tblHeader/>
          <w:jc w:val="center"/>
        </w:trPr>
        <w:tc>
          <w:tcPr>
            <w:tcW w:w="1555" w:type="dxa"/>
            <w:shd w:val="clear" w:color="auto" w:fill="E2EFD9" w:themeFill="accent6" w:themeFillTint="33"/>
            <w:vAlign w:val="center"/>
          </w:tcPr>
          <w:p w:rsidR="006C4C22" w:rsidRPr="007A7D59" w:rsidRDefault="006C4C22" w:rsidP="006C4C22">
            <w:pPr>
              <w:spacing w:line="360" w:lineRule="exact"/>
              <w:jc w:val="both"/>
              <w:rPr>
                <w:rFonts w:eastAsia="標楷體"/>
                <w:sz w:val="26"/>
                <w:szCs w:val="26"/>
              </w:rPr>
            </w:pPr>
            <w:r w:rsidRPr="007A7D59">
              <w:rPr>
                <w:rFonts w:eastAsia="標楷體"/>
                <w:sz w:val="26"/>
                <w:szCs w:val="26"/>
              </w:rPr>
              <w:t>13:10-14:</w:t>
            </w:r>
            <w:r>
              <w:rPr>
                <w:rFonts w:eastAsia="標楷體" w:hint="eastAsia"/>
                <w:sz w:val="26"/>
                <w:szCs w:val="26"/>
              </w:rPr>
              <w:t>1</w:t>
            </w:r>
            <w:r w:rsidRPr="007A7D59">
              <w:rPr>
                <w:rFonts w:eastAsia="標楷體"/>
                <w:sz w:val="26"/>
                <w:szCs w:val="26"/>
              </w:rPr>
              <w:t>0</w:t>
            </w:r>
          </w:p>
        </w:tc>
        <w:tc>
          <w:tcPr>
            <w:tcW w:w="6237" w:type="dxa"/>
            <w:tcBorders>
              <w:bottom w:val="single" w:sz="4" w:space="0" w:color="auto"/>
            </w:tcBorders>
            <w:shd w:val="clear" w:color="auto" w:fill="E2EFD9" w:themeFill="accent6" w:themeFillTint="33"/>
            <w:vAlign w:val="center"/>
          </w:tcPr>
          <w:p w:rsidR="006C4C22" w:rsidRPr="007A7D59" w:rsidRDefault="006C4C22" w:rsidP="006C4C22">
            <w:pPr>
              <w:spacing w:line="360" w:lineRule="exact"/>
              <w:jc w:val="both"/>
              <w:rPr>
                <w:rFonts w:eastAsia="標楷體"/>
                <w:sz w:val="26"/>
                <w:szCs w:val="26"/>
              </w:rPr>
            </w:pPr>
            <w:r w:rsidRPr="007A7D59">
              <w:rPr>
                <w:rFonts w:eastAsia="標楷體"/>
                <w:sz w:val="26"/>
                <w:szCs w:val="26"/>
              </w:rPr>
              <w:t>長照產業經營應有之法律</w:t>
            </w:r>
            <w:r>
              <w:rPr>
                <w:rFonts w:eastAsia="標楷體" w:hint="eastAsia"/>
                <w:sz w:val="26"/>
                <w:szCs w:val="26"/>
              </w:rPr>
              <w:t>／</w:t>
            </w:r>
            <w:r w:rsidRPr="007A7D59">
              <w:rPr>
                <w:rFonts w:eastAsia="標楷體"/>
                <w:sz w:val="26"/>
                <w:szCs w:val="26"/>
              </w:rPr>
              <w:t>法規認知</w:t>
            </w:r>
          </w:p>
        </w:tc>
        <w:tc>
          <w:tcPr>
            <w:tcW w:w="2835" w:type="dxa"/>
            <w:shd w:val="clear" w:color="auto" w:fill="E2EFD9" w:themeFill="accent6" w:themeFillTint="33"/>
            <w:vAlign w:val="center"/>
          </w:tcPr>
          <w:p w:rsidR="006C4C22" w:rsidRPr="007A7D59" w:rsidRDefault="006C4C22" w:rsidP="006C4C22">
            <w:pPr>
              <w:spacing w:line="360" w:lineRule="exact"/>
              <w:ind w:leftChars="-20" w:left="-48" w:rightChars="-20" w:right="-48"/>
              <w:jc w:val="center"/>
              <w:rPr>
                <w:rFonts w:eastAsia="標楷體"/>
                <w:sz w:val="26"/>
                <w:szCs w:val="26"/>
              </w:rPr>
            </w:pPr>
            <w:proofErr w:type="gramStart"/>
            <w:r w:rsidRPr="007A7D59">
              <w:rPr>
                <w:rFonts w:eastAsia="標楷體"/>
                <w:sz w:val="26"/>
                <w:szCs w:val="26"/>
              </w:rPr>
              <w:t>洪嘉蔚</w:t>
            </w:r>
            <w:proofErr w:type="gramEnd"/>
            <w:r w:rsidRPr="007A7D59">
              <w:rPr>
                <w:rFonts w:eastAsia="標楷體"/>
                <w:sz w:val="26"/>
                <w:szCs w:val="26"/>
              </w:rPr>
              <w:t xml:space="preserve"> </w:t>
            </w:r>
            <w:r w:rsidRPr="007A7D59">
              <w:rPr>
                <w:rFonts w:eastAsia="標楷體"/>
                <w:sz w:val="26"/>
                <w:szCs w:val="26"/>
              </w:rPr>
              <w:t>主持律師</w:t>
            </w:r>
          </w:p>
        </w:tc>
      </w:tr>
      <w:tr w:rsidR="006C4C22" w:rsidRPr="007A7D59" w:rsidTr="00EE6EF7">
        <w:trPr>
          <w:trHeight w:val="94"/>
          <w:tblHeader/>
          <w:jc w:val="center"/>
        </w:trPr>
        <w:tc>
          <w:tcPr>
            <w:tcW w:w="1555" w:type="dxa"/>
            <w:shd w:val="clear" w:color="auto" w:fill="E2EFD9" w:themeFill="accent6" w:themeFillTint="33"/>
            <w:vAlign w:val="center"/>
          </w:tcPr>
          <w:p w:rsidR="006C4C22" w:rsidRPr="007A7D59" w:rsidRDefault="006C4C22" w:rsidP="006C4C22">
            <w:pPr>
              <w:spacing w:line="360" w:lineRule="exact"/>
              <w:jc w:val="both"/>
              <w:rPr>
                <w:rFonts w:eastAsia="標楷體"/>
                <w:sz w:val="26"/>
                <w:szCs w:val="26"/>
              </w:rPr>
            </w:pPr>
            <w:r w:rsidRPr="007A7D59">
              <w:rPr>
                <w:rFonts w:eastAsia="標楷體"/>
                <w:sz w:val="26"/>
                <w:szCs w:val="26"/>
              </w:rPr>
              <w:t>14:10-15:</w:t>
            </w:r>
            <w:r>
              <w:rPr>
                <w:rFonts w:eastAsia="標楷體" w:hint="eastAsia"/>
                <w:sz w:val="26"/>
                <w:szCs w:val="26"/>
              </w:rPr>
              <w:t>1</w:t>
            </w:r>
            <w:r w:rsidRPr="007A7D59">
              <w:rPr>
                <w:rFonts w:eastAsia="標楷體"/>
                <w:sz w:val="26"/>
                <w:szCs w:val="26"/>
              </w:rPr>
              <w:t>0</w:t>
            </w:r>
          </w:p>
        </w:tc>
        <w:tc>
          <w:tcPr>
            <w:tcW w:w="6237" w:type="dxa"/>
            <w:tcBorders>
              <w:top w:val="single" w:sz="4" w:space="0" w:color="auto"/>
            </w:tcBorders>
            <w:shd w:val="clear" w:color="auto" w:fill="E2EFD9" w:themeFill="accent6" w:themeFillTint="33"/>
            <w:vAlign w:val="center"/>
          </w:tcPr>
          <w:p w:rsidR="006C4C22" w:rsidRPr="007A7D59" w:rsidRDefault="006C4C22" w:rsidP="006C4C22">
            <w:pPr>
              <w:spacing w:line="360" w:lineRule="exact"/>
              <w:jc w:val="both"/>
              <w:rPr>
                <w:rFonts w:eastAsia="標楷體"/>
                <w:sz w:val="26"/>
                <w:szCs w:val="26"/>
              </w:rPr>
            </w:pPr>
            <w:r w:rsidRPr="007A7D59">
              <w:rPr>
                <w:rFonts w:eastAsia="標楷體"/>
                <w:sz w:val="26"/>
                <w:szCs w:val="26"/>
              </w:rPr>
              <w:t>長照產業之財務管理</w:t>
            </w:r>
          </w:p>
        </w:tc>
        <w:tc>
          <w:tcPr>
            <w:tcW w:w="2835" w:type="dxa"/>
            <w:shd w:val="clear" w:color="auto" w:fill="E2EFD9" w:themeFill="accent6" w:themeFillTint="33"/>
            <w:vAlign w:val="center"/>
          </w:tcPr>
          <w:p w:rsidR="006C4C22" w:rsidRPr="007A7D59" w:rsidRDefault="006C4C22" w:rsidP="006C4C22">
            <w:pPr>
              <w:spacing w:line="360" w:lineRule="exact"/>
              <w:ind w:leftChars="-20" w:left="-48" w:rightChars="-20" w:right="-48"/>
              <w:jc w:val="center"/>
              <w:rPr>
                <w:rFonts w:eastAsia="標楷體"/>
                <w:sz w:val="26"/>
                <w:szCs w:val="26"/>
              </w:rPr>
            </w:pPr>
            <w:r w:rsidRPr="007A7D59">
              <w:rPr>
                <w:rFonts w:eastAsia="標楷體"/>
                <w:sz w:val="26"/>
                <w:szCs w:val="26"/>
              </w:rPr>
              <w:t>蔡晏潭</w:t>
            </w:r>
            <w:r w:rsidRPr="007A7D59">
              <w:rPr>
                <w:rFonts w:eastAsia="標楷體"/>
                <w:sz w:val="26"/>
                <w:szCs w:val="26"/>
              </w:rPr>
              <w:t xml:space="preserve"> </w:t>
            </w:r>
            <w:r w:rsidRPr="007A7D59">
              <w:rPr>
                <w:rFonts w:eastAsia="標楷體"/>
                <w:sz w:val="26"/>
                <w:szCs w:val="26"/>
              </w:rPr>
              <w:t>會</w:t>
            </w:r>
            <w:r w:rsidRPr="007A7D59">
              <w:rPr>
                <w:rFonts w:eastAsia="標楷體"/>
                <w:sz w:val="26"/>
                <w:szCs w:val="26"/>
              </w:rPr>
              <w:t xml:space="preserve"> </w:t>
            </w:r>
            <w:r w:rsidRPr="007A7D59">
              <w:rPr>
                <w:rFonts w:eastAsia="標楷體"/>
                <w:sz w:val="26"/>
                <w:szCs w:val="26"/>
              </w:rPr>
              <w:t>計</w:t>
            </w:r>
            <w:r w:rsidRPr="007A7D59">
              <w:rPr>
                <w:rFonts w:eastAsia="標楷體"/>
                <w:sz w:val="26"/>
                <w:szCs w:val="26"/>
              </w:rPr>
              <w:t xml:space="preserve"> </w:t>
            </w:r>
            <w:r w:rsidRPr="007A7D59">
              <w:rPr>
                <w:rFonts w:eastAsia="標楷體"/>
                <w:sz w:val="26"/>
                <w:szCs w:val="26"/>
              </w:rPr>
              <w:t>師</w:t>
            </w:r>
          </w:p>
        </w:tc>
      </w:tr>
      <w:tr w:rsidR="006C4C22" w:rsidRPr="007A7D59" w:rsidTr="00655434">
        <w:trPr>
          <w:tblHeader/>
          <w:jc w:val="center"/>
        </w:trPr>
        <w:tc>
          <w:tcPr>
            <w:tcW w:w="1555" w:type="dxa"/>
            <w:shd w:val="clear" w:color="auto" w:fill="auto"/>
            <w:vAlign w:val="center"/>
          </w:tcPr>
          <w:p w:rsidR="006C4C22" w:rsidRPr="007A7D59" w:rsidRDefault="006C4C22" w:rsidP="006C4C22">
            <w:pPr>
              <w:spacing w:line="360" w:lineRule="exact"/>
              <w:jc w:val="center"/>
              <w:rPr>
                <w:rFonts w:eastAsia="標楷體"/>
                <w:sz w:val="26"/>
                <w:szCs w:val="26"/>
              </w:rPr>
            </w:pPr>
            <w:r w:rsidRPr="007A7D59">
              <w:rPr>
                <w:rFonts w:eastAsia="標楷體"/>
                <w:sz w:val="26"/>
                <w:szCs w:val="26"/>
              </w:rPr>
              <w:t>15:</w:t>
            </w:r>
            <w:r>
              <w:rPr>
                <w:rFonts w:eastAsia="標楷體" w:hint="eastAsia"/>
                <w:sz w:val="26"/>
                <w:szCs w:val="26"/>
              </w:rPr>
              <w:t>1</w:t>
            </w:r>
            <w:r w:rsidRPr="007A7D59">
              <w:rPr>
                <w:rFonts w:eastAsia="標楷體"/>
                <w:sz w:val="26"/>
                <w:szCs w:val="26"/>
              </w:rPr>
              <w:t>0-15:</w:t>
            </w:r>
            <w:r>
              <w:rPr>
                <w:rFonts w:eastAsia="標楷體" w:hint="eastAsia"/>
                <w:sz w:val="26"/>
                <w:szCs w:val="26"/>
              </w:rPr>
              <w:t>2</w:t>
            </w:r>
            <w:r w:rsidRPr="007A7D59">
              <w:rPr>
                <w:rFonts w:eastAsia="標楷體"/>
                <w:sz w:val="26"/>
                <w:szCs w:val="26"/>
              </w:rPr>
              <w:t>0</w:t>
            </w:r>
          </w:p>
        </w:tc>
        <w:tc>
          <w:tcPr>
            <w:tcW w:w="6237" w:type="dxa"/>
            <w:tcBorders>
              <w:bottom w:val="single" w:sz="4" w:space="0" w:color="auto"/>
              <w:right w:val="nil"/>
            </w:tcBorders>
            <w:shd w:val="clear" w:color="auto" w:fill="auto"/>
            <w:vAlign w:val="center"/>
          </w:tcPr>
          <w:p w:rsidR="006C4C22" w:rsidRDefault="006C4C22" w:rsidP="006C4C22">
            <w:pPr>
              <w:spacing w:line="360" w:lineRule="exact"/>
              <w:jc w:val="center"/>
              <w:rPr>
                <w:rFonts w:eastAsia="標楷體"/>
                <w:sz w:val="26"/>
                <w:szCs w:val="26"/>
              </w:rPr>
            </w:pPr>
            <w:r>
              <w:rPr>
                <w:rFonts w:eastAsia="標楷體" w:hint="eastAsia"/>
                <w:sz w:val="26"/>
                <w:szCs w:val="26"/>
              </w:rPr>
              <w:t>休息</w:t>
            </w:r>
          </w:p>
        </w:tc>
        <w:tc>
          <w:tcPr>
            <w:tcW w:w="2835" w:type="dxa"/>
            <w:tcBorders>
              <w:left w:val="nil"/>
              <w:bottom w:val="single" w:sz="4" w:space="0" w:color="auto"/>
            </w:tcBorders>
            <w:shd w:val="clear" w:color="auto" w:fill="auto"/>
            <w:vAlign w:val="center"/>
          </w:tcPr>
          <w:p w:rsidR="006C4C22" w:rsidRPr="007A7D59" w:rsidRDefault="006C4C22" w:rsidP="006C4C22">
            <w:pPr>
              <w:spacing w:line="360" w:lineRule="exact"/>
              <w:ind w:leftChars="-20" w:left="-48" w:rightChars="-20" w:right="-48"/>
              <w:jc w:val="center"/>
              <w:rPr>
                <w:rFonts w:eastAsia="標楷體"/>
                <w:b/>
                <w:sz w:val="26"/>
                <w:szCs w:val="26"/>
              </w:rPr>
            </w:pPr>
          </w:p>
        </w:tc>
      </w:tr>
      <w:tr w:rsidR="006C4C22" w:rsidRPr="007A7D59" w:rsidTr="00EE6EF7">
        <w:trPr>
          <w:trHeight w:val="161"/>
          <w:tblHeader/>
          <w:jc w:val="center"/>
        </w:trPr>
        <w:tc>
          <w:tcPr>
            <w:tcW w:w="1555" w:type="dxa"/>
            <w:shd w:val="clear" w:color="auto" w:fill="E2EFD9" w:themeFill="accent6" w:themeFillTint="33"/>
            <w:vAlign w:val="center"/>
          </w:tcPr>
          <w:p w:rsidR="006C4C22" w:rsidRPr="007A7D59" w:rsidRDefault="006C4C22" w:rsidP="006C4C22">
            <w:pPr>
              <w:spacing w:line="360" w:lineRule="exact"/>
              <w:jc w:val="center"/>
              <w:rPr>
                <w:rFonts w:eastAsia="標楷體"/>
                <w:sz w:val="26"/>
                <w:szCs w:val="26"/>
              </w:rPr>
            </w:pPr>
            <w:r w:rsidRPr="007A7D59">
              <w:rPr>
                <w:rFonts w:eastAsia="標楷體"/>
                <w:sz w:val="26"/>
                <w:szCs w:val="26"/>
              </w:rPr>
              <w:t>15:</w:t>
            </w:r>
            <w:r>
              <w:rPr>
                <w:rFonts w:eastAsia="標楷體" w:hint="eastAsia"/>
                <w:sz w:val="26"/>
                <w:szCs w:val="26"/>
              </w:rPr>
              <w:t>2</w:t>
            </w:r>
            <w:r w:rsidRPr="007A7D59">
              <w:rPr>
                <w:rFonts w:eastAsia="標楷體"/>
                <w:sz w:val="26"/>
                <w:szCs w:val="26"/>
              </w:rPr>
              <w:t>0-16:</w:t>
            </w:r>
            <w:r>
              <w:rPr>
                <w:rFonts w:eastAsia="標楷體" w:hint="eastAsia"/>
                <w:sz w:val="26"/>
                <w:szCs w:val="26"/>
              </w:rPr>
              <w:t>2</w:t>
            </w:r>
            <w:r w:rsidRPr="007A7D59">
              <w:rPr>
                <w:rFonts w:eastAsia="標楷體"/>
                <w:sz w:val="26"/>
                <w:szCs w:val="26"/>
              </w:rPr>
              <w:t>0</w:t>
            </w:r>
          </w:p>
        </w:tc>
        <w:tc>
          <w:tcPr>
            <w:tcW w:w="6237" w:type="dxa"/>
            <w:tcBorders>
              <w:bottom w:val="single" w:sz="4" w:space="0" w:color="auto"/>
              <w:right w:val="single" w:sz="4" w:space="0" w:color="auto"/>
            </w:tcBorders>
            <w:shd w:val="clear" w:color="auto" w:fill="E2EFD9" w:themeFill="accent6" w:themeFillTint="33"/>
            <w:vAlign w:val="center"/>
          </w:tcPr>
          <w:p w:rsidR="006C4C22" w:rsidRPr="007A7D59" w:rsidRDefault="006C4C22" w:rsidP="006C4C22">
            <w:pPr>
              <w:spacing w:line="360" w:lineRule="exact"/>
              <w:ind w:leftChars="15" w:left="460" w:hangingChars="163" w:hanging="424"/>
              <w:jc w:val="both"/>
              <w:rPr>
                <w:rFonts w:eastAsia="標楷體"/>
                <w:sz w:val="26"/>
                <w:szCs w:val="26"/>
              </w:rPr>
            </w:pPr>
            <w:r w:rsidRPr="007A7D59">
              <w:rPr>
                <w:rFonts w:eastAsia="標楷體"/>
                <w:sz w:val="26"/>
                <w:szCs w:val="26"/>
              </w:rPr>
              <w:t>護理之家之經營管理模式與執行困境</w:t>
            </w:r>
          </w:p>
        </w:tc>
        <w:tc>
          <w:tcPr>
            <w:tcW w:w="2835" w:type="dxa"/>
            <w:tcBorders>
              <w:left w:val="single" w:sz="4" w:space="0" w:color="auto"/>
              <w:bottom w:val="single" w:sz="4" w:space="0" w:color="auto"/>
            </w:tcBorders>
            <w:shd w:val="clear" w:color="auto" w:fill="E2EFD9" w:themeFill="accent6" w:themeFillTint="33"/>
            <w:vAlign w:val="center"/>
          </w:tcPr>
          <w:p w:rsidR="006C4C22" w:rsidRPr="007A7D59" w:rsidRDefault="006C4C22" w:rsidP="006C4C22">
            <w:pPr>
              <w:spacing w:line="360" w:lineRule="exact"/>
              <w:ind w:leftChars="-20" w:left="-48" w:rightChars="-20" w:right="-48"/>
              <w:jc w:val="center"/>
              <w:rPr>
                <w:rFonts w:eastAsia="標楷體"/>
                <w:bCs/>
                <w:sz w:val="26"/>
                <w:szCs w:val="26"/>
              </w:rPr>
            </w:pPr>
            <w:r w:rsidRPr="007A7D59">
              <w:rPr>
                <w:rFonts w:eastAsia="標楷體"/>
                <w:bCs/>
                <w:sz w:val="26"/>
                <w:szCs w:val="26"/>
              </w:rPr>
              <w:t>李</w:t>
            </w:r>
            <w:r w:rsidRPr="007A7D59">
              <w:rPr>
                <w:rFonts w:eastAsia="標楷體"/>
                <w:bCs/>
                <w:sz w:val="26"/>
                <w:szCs w:val="26"/>
              </w:rPr>
              <w:t xml:space="preserve">  </w:t>
            </w:r>
            <w:proofErr w:type="gramStart"/>
            <w:r w:rsidRPr="007A7D59">
              <w:rPr>
                <w:rFonts w:eastAsia="標楷體"/>
                <w:bCs/>
                <w:sz w:val="26"/>
                <w:szCs w:val="26"/>
              </w:rPr>
              <w:t>莉</w:t>
            </w:r>
            <w:proofErr w:type="gramEnd"/>
            <w:r w:rsidRPr="007A7D59">
              <w:rPr>
                <w:rFonts w:eastAsia="標楷體"/>
                <w:bCs/>
                <w:sz w:val="26"/>
                <w:szCs w:val="26"/>
              </w:rPr>
              <w:t xml:space="preserve"> </w:t>
            </w:r>
            <w:r w:rsidRPr="007A7D59">
              <w:rPr>
                <w:rFonts w:eastAsia="標楷體"/>
                <w:bCs/>
                <w:sz w:val="26"/>
                <w:szCs w:val="26"/>
              </w:rPr>
              <w:t>品質總監</w:t>
            </w:r>
          </w:p>
        </w:tc>
      </w:tr>
      <w:bookmarkEnd w:id="4"/>
      <w:tr w:rsidR="006C4C22" w:rsidRPr="007A7D59" w:rsidTr="00EE6EF7">
        <w:trPr>
          <w:trHeight w:val="53"/>
          <w:tblHeader/>
          <w:jc w:val="center"/>
        </w:trPr>
        <w:tc>
          <w:tcPr>
            <w:tcW w:w="1555" w:type="dxa"/>
            <w:shd w:val="clear" w:color="auto" w:fill="E2EFD9" w:themeFill="accent6" w:themeFillTint="33"/>
            <w:vAlign w:val="center"/>
          </w:tcPr>
          <w:p w:rsidR="006C4C22" w:rsidRPr="007A7D59" w:rsidRDefault="006C4C22" w:rsidP="006C4C22">
            <w:pPr>
              <w:spacing w:line="360" w:lineRule="exact"/>
              <w:jc w:val="center"/>
              <w:rPr>
                <w:rFonts w:eastAsia="標楷體"/>
                <w:sz w:val="26"/>
                <w:szCs w:val="26"/>
              </w:rPr>
            </w:pPr>
            <w:r w:rsidRPr="007A7D59">
              <w:rPr>
                <w:rFonts w:eastAsia="標楷體"/>
                <w:sz w:val="26"/>
                <w:szCs w:val="26"/>
              </w:rPr>
              <w:t>16:</w:t>
            </w:r>
            <w:r>
              <w:rPr>
                <w:rFonts w:eastAsia="標楷體" w:hint="eastAsia"/>
                <w:sz w:val="26"/>
                <w:szCs w:val="26"/>
              </w:rPr>
              <w:t>2</w:t>
            </w:r>
            <w:r w:rsidRPr="007A7D59">
              <w:rPr>
                <w:rFonts w:eastAsia="標楷體"/>
                <w:sz w:val="26"/>
                <w:szCs w:val="26"/>
              </w:rPr>
              <w:t>0-17:</w:t>
            </w:r>
            <w:r>
              <w:rPr>
                <w:rFonts w:eastAsia="標楷體" w:hint="eastAsia"/>
                <w:sz w:val="26"/>
                <w:szCs w:val="26"/>
              </w:rPr>
              <w:t>2</w:t>
            </w:r>
            <w:r w:rsidRPr="007A7D59">
              <w:rPr>
                <w:rFonts w:eastAsia="標楷體"/>
                <w:sz w:val="26"/>
                <w:szCs w:val="26"/>
              </w:rPr>
              <w:t>0</w:t>
            </w:r>
          </w:p>
        </w:tc>
        <w:tc>
          <w:tcPr>
            <w:tcW w:w="6237" w:type="dxa"/>
            <w:tcBorders>
              <w:bottom w:val="single" w:sz="4" w:space="0" w:color="auto"/>
              <w:right w:val="single" w:sz="4" w:space="0" w:color="auto"/>
            </w:tcBorders>
            <w:shd w:val="clear" w:color="auto" w:fill="E2EFD9" w:themeFill="accent6" w:themeFillTint="33"/>
            <w:vAlign w:val="center"/>
          </w:tcPr>
          <w:p w:rsidR="006C4C22" w:rsidRPr="007A7D59" w:rsidRDefault="006C4C22" w:rsidP="006C4C22">
            <w:pPr>
              <w:spacing w:line="360" w:lineRule="exact"/>
              <w:ind w:leftChars="15" w:left="460" w:hangingChars="163" w:hanging="424"/>
              <w:jc w:val="both"/>
              <w:rPr>
                <w:rFonts w:eastAsia="標楷體"/>
                <w:sz w:val="26"/>
                <w:szCs w:val="26"/>
              </w:rPr>
            </w:pPr>
            <w:r w:rsidRPr="007A7D59">
              <w:rPr>
                <w:rFonts w:eastAsia="標楷體"/>
                <w:sz w:val="26"/>
                <w:szCs w:val="26"/>
              </w:rPr>
              <w:t>居家護理所之經營管理模式與執行困境</w:t>
            </w:r>
          </w:p>
        </w:tc>
        <w:tc>
          <w:tcPr>
            <w:tcW w:w="2835" w:type="dxa"/>
            <w:tcBorders>
              <w:left w:val="single" w:sz="4" w:space="0" w:color="auto"/>
              <w:bottom w:val="single" w:sz="4" w:space="0" w:color="auto"/>
            </w:tcBorders>
            <w:shd w:val="clear" w:color="auto" w:fill="E2EFD9" w:themeFill="accent6" w:themeFillTint="33"/>
            <w:vAlign w:val="center"/>
          </w:tcPr>
          <w:p w:rsidR="006C4C22" w:rsidRPr="007A7D59" w:rsidRDefault="006C4C22" w:rsidP="006C4C22">
            <w:pPr>
              <w:spacing w:line="360" w:lineRule="exact"/>
              <w:ind w:leftChars="-20" w:left="-48" w:rightChars="-20" w:right="-48"/>
              <w:jc w:val="center"/>
              <w:rPr>
                <w:rFonts w:eastAsia="標楷體"/>
                <w:bCs/>
                <w:sz w:val="26"/>
                <w:szCs w:val="26"/>
              </w:rPr>
            </w:pPr>
            <w:r w:rsidRPr="007A7D59">
              <w:rPr>
                <w:rFonts w:eastAsia="標楷體"/>
                <w:bCs/>
                <w:sz w:val="26"/>
                <w:szCs w:val="26"/>
              </w:rPr>
              <w:t>汪秋蓉</w:t>
            </w:r>
            <w:r w:rsidRPr="007A7D59">
              <w:rPr>
                <w:rFonts w:eastAsia="標楷體"/>
                <w:bCs/>
                <w:sz w:val="26"/>
                <w:szCs w:val="26"/>
              </w:rPr>
              <w:t xml:space="preserve"> </w:t>
            </w:r>
            <w:r w:rsidRPr="007A7D59">
              <w:rPr>
                <w:rFonts w:eastAsia="標楷體"/>
                <w:bCs/>
                <w:sz w:val="26"/>
                <w:szCs w:val="26"/>
              </w:rPr>
              <w:t>所</w:t>
            </w:r>
            <w:r w:rsidRPr="007A7D59">
              <w:rPr>
                <w:rFonts w:eastAsia="標楷體"/>
                <w:bCs/>
                <w:sz w:val="26"/>
                <w:szCs w:val="26"/>
              </w:rPr>
              <w:t xml:space="preserve">    </w:t>
            </w:r>
            <w:r w:rsidRPr="007A7D59">
              <w:rPr>
                <w:rFonts w:eastAsia="標楷體"/>
                <w:bCs/>
                <w:sz w:val="26"/>
                <w:szCs w:val="26"/>
              </w:rPr>
              <w:t>長</w:t>
            </w:r>
          </w:p>
        </w:tc>
      </w:tr>
      <w:tr w:rsidR="006C4C22" w:rsidRPr="007A7D59" w:rsidTr="00655434">
        <w:trPr>
          <w:trHeight w:val="60"/>
          <w:tblHeader/>
          <w:jc w:val="center"/>
        </w:trPr>
        <w:tc>
          <w:tcPr>
            <w:tcW w:w="1555" w:type="dxa"/>
            <w:shd w:val="clear" w:color="auto" w:fill="auto"/>
            <w:vAlign w:val="center"/>
          </w:tcPr>
          <w:p w:rsidR="006C4C22" w:rsidRPr="007A7D59" w:rsidRDefault="006C4C22" w:rsidP="006C4C22">
            <w:pPr>
              <w:spacing w:line="360" w:lineRule="exact"/>
              <w:jc w:val="center"/>
              <w:rPr>
                <w:rFonts w:eastAsia="標楷體"/>
                <w:sz w:val="26"/>
                <w:szCs w:val="26"/>
              </w:rPr>
            </w:pPr>
            <w:r w:rsidRPr="007A7D59">
              <w:rPr>
                <w:rFonts w:eastAsia="標楷體"/>
                <w:sz w:val="26"/>
                <w:szCs w:val="26"/>
              </w:rPr>
              <w:t>17:</w:t>
            </w:r>
            <w:r>
              <w:rPr>
                <w:rFonts w:eastAsia="標楷體"/>
                <w:sz w:val="26"/>
                <w:szCs w:val="26"/>
              </w:rPr>
              <w:t>20</w:t>
            </w:r>
            <w:r>
              <w:rPr>
                <w:rFonts w:eastAsia="標楷體" w:hint="eastAsia"/>
                <w:sz w:val="26"/>
                <w:szCs w:val="26"/>
              </w:rPr>
              <w:t>-</w:t>
            </w:r>
            <w:r w:rsidRPr="007A7D59">
              <w:rPr>
                <w:rFonts w:eastAsia="標楷體"/>
                <w:sz w:val="26"/>
                <w:szCs w:val="26"/>
              </w:rPr>
              <w:t>17:</w:t>
            </w:r>
            <w:r>
              <w:rPr>
                <w:rFonts w:eastAsia="標楷體"/>
                <w:sz w:val="26"/>
                <w:szCs w:val="26"/>
              </w:rPr>
              <w:t>50</w:t>
            </w:r>
          </w:p>
        </w:tc>
        <w:tc>
          <w:tcPr>
            <w:tcW w:w="6237" w:type="dxa"/>
            <w:tcBorders>
              <w:right w:val="nil"/>
            </w:tcBorders>
            <w:shd w:val="clear" w:color="auto" w:fill="auto"/>
            <w:vAlign w:val="center"/>
          </w:tcPr>
          <w:p w:rsidR="006C4C22" w:rsidRPr="007A7D59" w:rsidRDefault="006C4C22" w:rsidP="006C4C22">
            <w:pPr>
              <w:spacing w:line="360" w:lineRule="exact"/>
              <w:jc w:val="center"/>
              <w:rPr>
                <w:rFonts w:eastAsia="標楷體"/>
                <w:sz w:val="26"/>
                <w:szCs w:val="26"/>
              </w:rPr>
            </w:pPr>
            <w:r w:rsidRPr="007A7D59">
              <w:rPr>
                <w:rFonts w:eastAsia="標楷體"/>
                <w:sz w:val="26"/>
                <w:szCs w:val="26"/>
              </w:rPr>
              <w:t>簽</w:t>
            </w:r>
            <w:r w:rsidRPr="007A7D59">
              <w:rPr>
                <w:rFonts w:eastAsia="標楷體"/>
                <w:sz w:val="26"/>
                <w:szCs w:val="26"/>
              </w:rPr>
              <w:t xml:space="preserve">    </w:t>
            </w:r>
            <w:r w:rsidRPr="007A7D59">
              <w:rPr>
                <w:rFonts w:eastAsia="標楷體"/>
                <w:sz w:val="26"/>
                <w:szCs w:val="26"/>
              </w:rPr>
              <w:t>退</w:t>
            </w:r>
            <w:r w:rsidRPr="007A7D59">
              <w:rPr>
                <w:rFonts w:eastAsia="標楷體"/>
                <w:color w:val="0000FF"/>
                <w:sz w:val="26"/>
                <w:szCs w:val="26"/>
              </w:rPr>
              <w:t xml:space="preserve"> </w:t>
            </w:r>
            <w:r>
              <w:rPr>
                <w:rFonts w:eastAsia="標楷體" w:hint="eastAsia"/>
                <w:color w:val="0000FF"/>
                <w:sz w:val="26"/>
                <w:szCs w:val="26"/>
              </w:rPr>
              <w:t xml:space="preserve"> </w:t>
            </w:r>
            <w:r w:rsidRPr="00925FE6">
              <w:rPr>
                <w:rFonts w:eastAsia="標楷體" w:hint="eastAsia"/>
                <w:b/>
                <w:bCs/>
                <w:color w:val="0000FF"/>
                <w:sz w:val="26"/>
                <w:szCs w:val="26"/>
              </w:rPr>
              <w:t>(</w:t>
            </w:r>
            <w:proofErr w:type="gramStart"/>
            <w:r w:rsidRPr="00925FE6">
              <w:rPr>
                <w:rFonts w:eastAsia="標楷體" w:hint="eastAsia"/>
                <w:b/>
                <w:bCs/>
                <w:color w:val="0000FF"/>
                <w:sz w:val="26"/>
                <w:szCs w:val="26"/>
              </w:rPr>
              <w:t>線上簽</w:t>
            </w:r>
            <w:proofErr w:type="gramEnd"/>
            <w:r w:rsidRPr="00925FE6">
              <w:rPr>
                <w:rFonts w:eastAsia="標楷體" w:hint="eastAsia"/>
                <w:b/>
                <w:bCs/>
                <w:color w:val="0000FF"/>
                <w:sz w:val="26"/>
                <w:szCs w:val="26"/>
              </w:rPr>
              <w:t>退</w:t>
            </w:r>
            <w:r w:rsidR="008D1A60">
              <w:rPr>
                <w:rFonts w:eastAsia="標楷體" w:hint="eastAsia"/>
                <w:b/>
                <w:bCs/>
                <w:color w:val="0000FF"/>
                <w:sz w:val="26"/>
                <w:szCs w:val="26"/>
              </w:rPr>
              <w:t xml:space="preserve"> </w:t>
            </w:r>
            <w:r w:rsidRPr="00925FE6">
              <w:rPr>
                <w:rFonts w:eastAsia="標楷體" w:hint="eastAsia"/>
                <w:b/>
                <w:bCs/>
                <w:color w:val="0000FF"/>
                <w:sz w:val="26"/>
                <w:szCs w:val="26"/>
              </w:rPr>
              <w:t>及</w:t>
            </w:r>
            <w:r w:rsidR="008D1A60">
              <w:rPr>
                <w:rFonts w:eastAsia="標楷體" w:hint="eastAsia"/>
                <w:b/>
                <w:bCs/>
                <w:color w:val="0000FF"/>
                <w:sz w:val="26"/>
                <w:szCs w:val="26"/>
              </w:rPr>
              <w:t xml:space="preserve"> </w:t>
            </w:r>
            <w:r w:rsidR="009852DD" w:rsidRPr="009852DD">
              <w:rPr>
                <w:rFonts w:eastAsia="標楷體" w:hint="eastAsia"/>
                <w:b/>
                <w:bCs/>
                <w:color w:val="0000FF"/>
                <w:sz w:val="26"/>
                <w:szCs w:val="26"/>
              </w:rPr>
              <w:t>課後評核</w:t>
            </w:r>
            <w:r w:rsidRPr="00925FE6">
              <w:rPr>
                <w:rFonts w:eastAsia="標楷體" w:hint="eastAsia"/>
                <w:b/>
                <w:bCs/>
                <w:color w:val="0000FF"/>
                <w:sz w:val="26"/>
                <w:szCs w:val="26"/>
              </w:rPr>
              <w:t>)</w:t>
            </w:r>
          </w:p>
        </w:tc>
        <w:tc>
          <w:tcPr>
            <w:tcW w:w="2835" w:type="dxa"/>
            <w:tcBorders>
              <w:left w:val="nil"/>
            </w:tcBorders>
            <w:shd w:val="clear" w:color="auto" w:fill="auto"/>
            <w:vAlign w:val="center"/>
          </w:tcPr>
          <w:p w:rsidR="006C4C22" w:rsidRPr="007A7D59" w:rsidRDefault="006C4C22" w:rsidP="006C4C22">
            <w:pPr>
              <w:spacing w:line="360" w:lineRule="exact"/>
              <w:ind w:leftChars="-20" w:left="-48" w:rightChars="-20" w:right="-48"/>
              <w:jc w:val="center"/>
              <w:rPr>
                <w:rFonts w:eastAsia="標楷體"/>
                <w:color w:val="000000" w:themeColor="text1"/>
                <w:sz w:val="26"/>
                <w:szCs w:val="26"/>
              </w:rPr>
            </w:pPr>
            <w:r w:rsidRPr="007A7D59">
              <w:rPr>
                <w:rFonts w:eastAsia="標楷體"/>
                <w:color w:val="000000" w:themeColor="text1"/>
                <w:sz w:val="26"/>
                <w:szCs w:val="26"/>
              </w:rPr>
              <w:t>工作人員</w:t>
            </w:r>
          </w:p>
        </w:tc>
      </w:tr>
    </w:tbl>
    <w:p w:rsidR="006C4C22" w:rsidRPr="00DD5F0D" w:rsidRDefault="006C4C22" w:rsidP="006C4C22">
      <w:pPr>
        <w:tabs>
          <w:tab w:val="left" w:pos="3630"/>
        </w:tabs>
        <w:spacing w:line="360" w:lineRule="exact"/>
        <w:ind w:left="520" w:hangingChars="200" w:hanging="520"/>
        <w:rPr>
          <w:rFonts w:eastAsia="標楷體"/>
          <w:sz w:val="26"/>
          <w:szCs w:val="26"/>
        </w:rPr>
      </w:pPr>
      <w:r w:rsidRPr="00DD5F0D">
        <w:rPr>
          <w:rFonts w:eastAsia="標楷體"/>
          <w:sz w:val="26"/>
          <w:szCs w:val="26"/>
        </w:rPr>
        <w:t>八、</w:t>
      </w:r>
      <w:r w:rsidRPr="00DD5F0D">
        <w:rPr>
          <w:rFonts w:eastAsia="標楷體"/>
          <w:b/>
          <w:bCs/>
          <w:sz w:val="26"/>
          <w:szCs w:val="26"/>
        </w:rPr>
        <w:t>講員簡介</w:t>
      </w:r>
      <w:r w:rsidRPr="00DD5F0D">
        <w:rPr>
          <w:rFonts w:eastAsia="標楷體"/>
          <w:sz w:val="26"/>
          <w:szCs w:val="26"/>
        </w:rPr>
        <w:t>：</w:t>
      </w:r>
    </w:p>
    <w:tbl>
      <w:tblPr>
        <w:tblW w:w="9780" w:type="dxa"/>
        <w:tblInd w:w="426" w:type="dxa"/>
        <w:tblLook w:val="04A0" w:firstRow="1" w:lastRow="0" w:firstColumn="1" w:lastColumn="0" w:noHBand="0" w:noVBand="1"/>
      </w:tblPr>
      <w:tblGrid>
        <w:gridCol w:w="1275"/>
        <w:gridCol w:w="8505"/>
      </w:tblGrid>
      <w:tr w:rsidR="006C4C22" w:rsidRPr="00DD5F0D" w:rsidTr="00655434">
        <w:tc>
          <w:tcPr>
            <w:tcW w:w="1275" w:type="dxa"/>
            <w:shd w:val="clear" w:color="auto" w:fill="auto"/>
          </w:tcPr>
          <w:p w:rsidR="006C4C22" w:rsidRPr="00DD5F0D" w:rsidRDefault="006C4C22" w:rsidP="006C4C22">
            <w:pPr>
              <w:spacing w:line="360" w:lineRule="exact"/>
              <w:jc w:val="both"/>
              <w:rPr>
                <w:rFonts w:eastAsia="標楷體"/>
                <w:color w:val="000000" w:themeColor="text1"/>
                <w:sz w:val="26"/>
                <w:szCs w:val="26"/>
              </w:rPr>
            </w:pPr>
            <w:r w:rsidRPr="0095680B">
              <w:rPr>
                <w:rFonts w:eastAsia="標楷體" w:hint="eastAsia"/>
                <w:color w:val="000000" w:themeColor="text1"/>
                <w:sz w:val="26"/>
                <w:szCs w:val="26"/>
              </w:rPr>
              <w:t>林</w:t>
            </w:r>
            <w:proofErr w:type="gramStart"/>
            <w:r w:rsidRPr="0095680B">
              <w:rPr>
                <w:rFonts w:eastAsia="標楷體" w:hint="eastAsia"/>
                <w:color w:val="000000" w:themeColor="text1"/>
                <w:sz w:val="26"/>
                <w:szCs w:val="26"/>
              </w:rPr>
              <w:t>恒</w:t>
            </w:r>
            <w:proofErr w:type="gramEnd"/>
            <w:r w:rsidRPr="0095680B">
              <w:rPr>
                <w:rFonts w:eastAsia="標楷體" w:hint="eastAsia"/>
                <w:color w:val="000000" w:themeColor="text1"/>
                <w:sz w:val="26"/>
                <w:szCs w:val="26"/>
              </w:rPr>
              <w:t>毅</w:t>
            </w:r>
          </w:p>
        </w:tc>
        <w:tc>
          <w:tcPr>
            <w:tcW w:w="8505" w:type="dxa"/>
            <w:shd w:val="clear" w:color="auto" w:fill="auto"/>
          </w:tcPr>
          <w:p w:rsidR="006C4C22" w:rsidRPr="00DD5F0D" w:rsidRDefault="006C4C22" w:rsidP="006C4C22">
            <w:pPr>
              <w:spacing w:line="360" w:lineRule="exact"/>
              <w:jc w:val="both"/>
              <w:rPr>
                <w:rFonts w:eastAsia="標楷體"/>
                <w:color w:val="000000" w:themeColor="text1"/>
                <w:sz w:val="26"/>
                <w:szCs w:val="26"/>
              </w:rPr>
            </w:pPr>
            <w:r w:rsidRPr="0095680B">
              <w:rPr>
                <w:rFonts w:eastAsia="標楷體" w:hint="eastAsia"/>
                <w:color w:val="000000" w:themeColor="text1"/>
                <w:sz w:val="26"/>
                <w:szCs w:val="26"/>
              </w:rPr>
              <w:t>天主教耕</w:t>
            </w:r>
            <w:proofErr w:type="gramStart"/>
            <w:r w:rsidRPr="0095680B">
              <w:rPr>
                <w:rFonts w:eastAsia="標楷體" w:hint="eastAsia"/>
                <w:color w:val="000000" w:themeColor="text1"/>
                <w:sz w:val="26"/>
                <w:szCs w:val="26"/>
              </w:rPr>
              <w:t>莘</w:t>
            </w:r>
            <w:proofErr w:type="gramEnd"/>
            <w:r w:rsidRPr="0095680B">
              <w:rPr>
                <w:rFonts w:eastAsia="標楷體" w:hint="eastAsia"/>
                <w:color w:val="000000" w:themeColor="text1"/>
                <w:sz w:val="26"/>
                <w:szCs w:val="26"/>
              </w:rPr>
              <w:t>醫療財團法人耕</w:t>
            </w:r>
            <w:proofErr w:type="gramStart"/>
            <w:r w:rsidRPr="0095680B">
              <w:rPr>
                <w:rFonts w:eastAsia="標楷體" w:hint="eastAsia"/>
                <w:color w:val="000000" w:themeColor="text1"/>
                <w:sz w:val="26"/>
                <w:szCs w:val="26"/>
              </w:rPr>
              <w:t>莘</w:t>
            </w:r>
            <w:proofErr w:type="gramEnd"/>
            <w:r w:rsidRPr="0095680B">
              <w:rPr>
                <w:rFonts w:eastAsia="標楷體" w:hint="eastAsia"/>
                <w:color w:val="000000" w:themeColor="text1"/>
                <w:sz w:val="26"/>
                <w:szCs w:val="26"/>
              </w:rPr>
              <w:t>醫院院長</w:t>
            </w:r>
          </w:p>
        </w:tc>
      </w:tr>
      <w:tr w:rsidR="006C4C22" w:rsidRPr="00DD5F0D" w:rsidTr="00655434">
        <w:tc>
          <w:tcPr>
            <w:tcW w:w="1275" w:type="dxa"/>
            <w:shd w:val="clear" w:color="auto" w:fill="auto"/>
          </w:tcPr>
          <w:p w:rsidR="006C4C22" w:rsidRPr="00DD5F0D" w:rsidRDefault="006C4C22" w:rsidP="006C4C22">
            <w:pPr>
              <w:spacing w:line="360" w:lineRule="exact"/>
              <w:jc w:val="both"/>
              <w:rPr>
                <w:rFonts w:eastAsia="標楷體"/>
                <w:color w:val="000000" w:themeColor="text1"/>
                <w:sz w:val="26"/>
                <w:szCs w:val="26"/>
              </w:rPr>
            </w:pPr>
            <w:r w:rsidRPr="00DD5F0D">
              <w:rPr>
                <w:rFonts w:eastAsia="標楷體"/>
                <w:color w:val="000000" w:themeColor="text1"/>
                <w:sz w:val="26"/>
                <w:szCs w:val="26"/>
              </w:rPr>
              <w:t>陳靜敏</w:t>
            </w:r>
          </w:p>
        </w:tc>
        <w:tc>
          <w:tcPr>
            <w:tcW w:w="8505" w:type="dxa"/>
            <w:shd w:val="clear" w:color="auto" w:fill="auto"/>
          </w:tcPr>
          <w:p w:rsidR="006C4C22" w:rsidRPr="00DD5F0D" w:rsidRDefault="006C4C22" w:rsidP="006C4C22">
            <w:pPr>
              <w:spacing w:line="360" w:lineRule="exact"/>
              <w:jc w:val="both"/>
              <w:rPr>
                <w:rFonts w:eastAsia="標楷體"/>
                <w:color w:val="000000" w:themeColor="text1"/>
                <w:sz w:val="26"/>
                <w:szCs w:val="26"/>
              </w:rPr>
            </w:pPr>
            <w:r w:rsidRPr="00DD5F0D">
              <w:rPr>
                <w:rFonts w:eastAsia="標楷體"/>
                <w:color w:val="000000" w:themeColor="text1"/>
                <w:sz w:val="26"/>
                <w:szCs w:val="26"/>
              </w:rPr>
              <w:t>台灣護理學會理事長、國立成功大學醫學院護理學系暨老年所教授</w:t>
            </w:r>
          </w:p>
        </w:tc>
      </w:tr>
      <w:tr w:rsidR="006C4C22" w:rsidRPr="00DD5F0D" w:rsidTr="00655434">
        <w:tc>
          <w:tcPr>
            <w:tcW w:w="1275" w:type="dxa"/>
            <w:shd w:val="clear" w:color="auto" w:fill="auto"/>
          </w:tcPr>
          <w:p w:rsidR="006C4C22" w:rsidRPr="00DD5F0D" w:rsidRDefault="006C4C22" w:rsidP="006C4C22">
            <w:pPr>
              <w:spacing w:line="360" w:lineRule="exact"/>
              <w:jc w:val="both"/>
              <w:rPr>
                <w:rFonts w:eastAsia="標楷體"/>
                <w:color w:val="000000" w:themeColor="text1"/>
                <w:sz w:val="26"/>
                <w:szCs w:val="26"/>
              </w:rPr>
            </w:pPr>
            <w:r w:rsidRPr="00DD5F0D">
              <w:rPr>
                <w:rFonts w:eastAsia="標楷體"/>
                <w:color w:val="000000" w:themeColor="text1"/>
                <w:sz w:val="26"/>
                <w:szCs w:val="26"/>
              </w:rPr>
              <w:t>張麗銀</w:t>
            </w:r>
          </w:p>
        </w:tc>
        <w:tc>
          <w:tcPr>
            <w:tcW w:w="8505" w:type="dxa"/>
            <w:shd w:val="clear" w:color="auto" w:fill="auto"/>
          </w:tcPr>
          <w:p w:rsidR="006C4C22" w:rsidRPr="00DD5F0D" w:rsidRDefault="006C4C22" w:rsidP="006C4C22">
            <w:pPr>
              <w:spacing w:line="360" w:lineRule="exact"/>
              <w:jc w:val="both"/>
              <w:rPr>
                <w:rFonts w:eastAsia="標楷體"/>
                <w:color w:val="000000" w:themeColor="text1"/>
                <w:sz w:val="26"/>
                <w:szCs w:val="26"/>
              </w:rPr>
            </w:pPr>
            <w:r w:rsidRPr="00DD5F0D">
              <w:rPr>
                <w:rFonts w:eastAsia="標楷體"/>
                <w:color w:val="000000" w:themeColor="text1"/>
                <w:sz w:val="26"/>
                <w:szCs w:val="26"/>
              </w:rPr>
              <w:t>台灣護理學會理事暨長期照護委員會主任委員</w:t>
            </w:r>
          </w:p>
          <w:p w:rsidR="006C4C22" w:rsidRPr="00DD5F0D" w:rsidRDefault="006C4C22" w:rsidP="006C4C22">
            <w:pPr>
              <w:spacing w:line="360" w:lineRule="exact"/>
              <w:jc w:val="both"/>
              <w:rPr>
                <w:rFonts w:eastAsia="標楷體"/>
                <w:color w:val="000000" w:themeColor="text1"/>
                <w:sz w:val="26"/>
                <w:szCs w:val="26"/>
              </w:rPr>
            </w:pPr>
            <w:r w:rsidRPr="00DD5F0D">
              <w:rPr>
                <w:rFonts w:eastAsia="標楷體"/>
                <w:color w:val="000000" w:themeColor="text1"/>
                <w:sz w:val="26"/>
                <w:szCs w:val="26"/>
              </w:rPr>
              <w:t>秀傳醫療體系護理總監兼彰化秀傳醫院護理部主任</w:t>
            </w:r>
          </w:p>
        </w:tc>
      </w:tr>
      <w:tr w:rsidR="006C4C22" w:rsidRPr="00DD5F0D" w:rsidTr="00655434">
        <w:tc>
          <w:tcPr>
            <w:tcW w:w="1275" w:type="dxa"/>
            <w:shd w:val="clear" w:color="auto" w:fill="auto"/>
          </w:tcPr>
          <w:p w:rsidR="006C4C22" w:rsidRPr="00DD5F0D" w:rsidRDefault="006C4C22" w:rsidP="006C4C22">
            <w:pPr>
              <w:spacing w:line="360" w:lineRule="exact"/>
              <w:jc w:val="both"/>
              <w:rPr>
                <w:rFonts w:eastAsia="標楷體"/>
                <w:color w:val="000000" w:themeColor="text1"/>
                <w:sz w:val="26"/>
                <w:szCs w:val="26"/>
              </w:rPr>
            </w:pPr>
            <w:proofErr w:type="gramStart"/>
            <w:r w:rsidRPr="00DD5F0D">
              <w:rPr>
                <w:rFonts w:eastAsia="標楷體"/>
                <w:color w:val="000000" w:themeColor="text1"/>
                <w:sz w:val="26"/>
                <w:szCs w:val="26"/>
              </w:rPr>
              <w:t>洪嘉蔚</w:t>
            </w:r>
            <w:proofErr w:type="gramEnd"/>
          </w:p>
        </w:tc>
        <w:tc>
          <w:tcPr>
            <w:tcW w:w="8505" w:type="dxa"/>
            <w:shd w:val="clear" w:color="auto" w:fill="auto"/>
          </w:tcPr>
          <w:p w:rsidR="006C4C22" w:rsidRPr="00DD5F0D" w:rsidRDefault="006C4C22" w:rsidP="006C4C22">
            <w:pPr>
              <w:spacing w:line="360" w:lineRule="exact"/>
              <w:jc w:val="both"/>
              <w:rPr>
                <w:rFonts w:eastAsia="標楷體"/>
                <w:color w:val="000000" w:themeColor="text1"/>
                <w:sz w:val="26"/>
                <w:szCs w:val="26"/>
              </w:rPr>
            </w:pPr>
            <w:r w:rsidRPr="00DD5F0D">
              <w:rPr>
                <w:rFonts w:eastAsia="標楷體"/>
                <w:color w:val="000000" w:themeColor="text1"/>
                <w:sz w:val="26"/>
                <w:szCs w:val="26"/>
              </w:rPr>
              <w:t>蔚然法律事務所主持律師</w:t>
            </w:r>
          </w:p>
        </w:tc>
      </w:tr>
      <w:tr w:rsidR="006C4C22" w:rsidRPr="00DD5F0D" w:rsidTr="00655434">
        <w:tc>
          <w:tcPr>
            <w:tcW w:w="1275" w:type="dxa"/>
            <w:shd w:val="clear" w:color="auto" w:fill="auto"/>
          </w:tcPr>
          <w:p w:rsidR="006C4C22" w:rsidRPr="00DD5F0D" w:rsidRDefault="006C4C22" w:rsidP="006C4C22">
            <w:pPr>
              <w:spacing w:line="360" w:lineRule="exact"/>
              <w:jc w:val="both"/>
              <w:rPr>
                <w:rFonts w:eastAsia="標楷體"/>
                <w:color w:val="000000" w:themeColor="text1"/>
                <w:sz w:val="26"/>
                <w:szCs w:val="26"/>
              </w:rPr>
            </w:pPr>
            <w:r w:rsidRPr="00DD5F0D">
              <w:rPr>
                <w:rFonts w:eastAsia="標楷體"/>
                <w:color w:val="000000" w:themeColor="text1"/>
                <w:sz w:val="26"/>
                <w:szCs w:val="26"/>
              </w:rPr>
              <w:t>蔡晏潭</w:t>
            </w:r>
          </w:p>
        </w:tc>
        <w:tc>
          <w:tcPr>
            <w:tcW w:w="8505" w:type="dxa"/>
            <w:shd w:val="clear" w:color="auto" w:fill="auto"/>
          </w:tcPr>
          <w:p w:rsidR="006C4C22" w:rsidRPr="00DD5F0D" w:rsidRDefault="006C4C22" w:rsidP="006C4C22">
            <w:pPr>
              <w:spacing w:line="360" w:lineRule="exact"/>
              <w:jc w:val="both"/>
              <w:rPr>
                <w:rFonts w:eastAsia="標楷體"/>
                <w:color w:val="000000" w:themeColor="text1"/>
                <w:sz w:val="26"/>
                <w:szCs w:val="26"/>
              </w:rPr>
            </w:pPr>
            <w:r w:rsidRPr="00D405A4">
              <w:rPr>
                <w:rFonts w:eastAsia="標楷體" w:hint="eastAsia"/>
                <w:color w:val="000000" w:themeColor="text1"/>
                <w:sz w:val="26"/>
                <w:szCs w:val="26"/>
              </w:rPr>
              <w:t>資誠會計師事務所會計師</w:t>
            </w:r>
          </w:p>
        </w:tc>
      </w:tr>
      <w:tr w:rsidR="006C4C22" w:rsidRPr="00DD5F0D" w:rsidTr="00655434">
        <w:tc>
          <w:tcPr>
            <w:tcW w:w="1275" w:type="dxa"/>
            <w:shd w:val="clear" w:color="auto" w:fill="auto"/>
          </w:tcPr>
          <w:p w:rsidR="006C4C22" w:rsidRPr="00DD5F0D" w:rsidRDefault="006C4C22" w:rsidP="006C4C22">
            <w:pPr>
              <w:spacing w:line="360" w:lineRule="exact"/>
              <w:jc w:val="both"/>
              <w:rPr>
                <w:rFonts w:eastAsia="標楷體"/>
                <w:color w:val="000000" w:themeColor="text1"/>
                <w:sz w:val="26"/>
                <w:szCs w:val="26"/>
              </w:rPr>
            </w:pPr>
            <w:r w:rsidRPr="00DD5F0D">
              <w:rPr>
                <w:rFonts w:eastAsia="標楷體"/>
                <w:color w:val="000000" w:themeColor="text1"/>
                <w:sz w:val="26"/>
                <w:szCs w:val="26"/>
              </w:rPr>
              <w:t>李</w:t>
            </w:r>
            <w:r w:rsidRPr="00DD5F0D">
              <w:rPr>
                <w:rFonts w:eastAsia="標楷體"/>
                <w:color w:val="000000" w:themeColor="text1"/>
                <w:sz w:val="26"/>
                <w:szCs w:val="26"/>
              </w:rPr>
              <w:t xml:space="preserve">  </w:t>
            </w:r>
            <w:proofErr w:type="gramStart"/>
            <w:r w:rsidRPr="00DD5F0D">
              <w:rPr>
                <w:rFonts w:eastAsia="標楷體"/>
                <w:color w:val="000000" w:themeColor="text1"/>
                <w:sz w:val="26"/>
                <w:szCs w:val="26"/>
              </w:rPr>
              <w:t>莉</w:t>
            </w:r>
            <w:proofErr w:type="gramEnd"/>
          </w:p>
        </w:tc>
        <w:tc>
          <w:tcPr>
            <w:tcW w:w="8505" w:type="dxa"/>
            <w:shd w:val="clear" w:color="auto" w:fill="auto"/>
          </w:tcPr>
          <w:p w:rsidR="006C4C22" w:rsidRPr="00DD5F0D" w:rsidRDefault="006C4C22" w:rsidP="006C4C22">
            <w:pPr>
              <w:spacing w:line="360" w:lineRule="exact"/>
              <w:jc w:val="both"/>
              <w:rPr>
                <w:rFonts w:eastAsia="標楷體"/>
                <w:color w:val="000000" w:themeColor="text1"/>
                <w:sz w:val="26"/>
                <w:szCs w:val="26"/>
              </w:rPr>
            </w:pPr>
            <w:r w:rsidRPr="00DD5F0D">
              <w:rPr>
                <w:rFonts w:eastAsia="標楷體"/>
                <w:color w:val="000000" w:themeColor="text1"/>
                <w:sz w:val="26"/>
                <w:szCs w:val="26"/>
              </w:rPr>
              <w:t>財團法人台灣基督長老教會雙連教會附設雙連安養中心服務品質總監</w:t>
            </w:r>
          </w:p>
        </w:tc>
      </w:tr>
      <w:tr w:rsidR="006C4C22" w:rsidRPr="00DD5F0D" w:rsidTr="00655434">
        <w:tc>
          <w:tcPr>
            <w:tcW w:w="1275" w:type="dxa"/>
            <w:shd w:val="clear" w:color="auto" w:fill="auto"/>
          </w:tcPr>
          <w:p w:rsidR="006C4C22" w:rsidRPr="00DD5F0D" w:rsidRDefault="006C4C22" w:rsidP="006C4C22">
            <w:pPr>
              <w:spacing w:line="360" w:lineRule="exact"/>
              <w:jc w:val="both"/>
              <w:rPr>
                <w:rFonts w:eastAsia="標楷體"/>
                <w:color w:val="000000" w:themeColor="text1"/>
                <w:sz w:val="26"/>
                <w:szCs w:val="26"/>
              </w:rPr>
            </w:pPr>
            <w:r w:rsidRPr="00DD5F0D">
              <w:rPr>
                <w:rFonts w:eastAsia="標楷體"/>
                <w:color w:val="000000" w:themeColor="text1"/>
                <w:sz w:val="26"/>
                <w:szCs w:val="26"/>
              </w:rPr>
              <w:t>汪秋蓉</w:t>
            </w:r>
          </w:p>
        </w:tc>
        <w:tc>
          <w:tcPr>
            <w:tcW w:w="8505" w:type="dxa"/>
            <w:shd w:val="clear" w:color="auto" w:fill="auto"/>
          </w:tcPr>
          <w:p w:rsidR="006C4C22" w:rsidRPr="00DD5F0D" w:rsidRDefault="006C4C22" w:rsidP="006C4C22">
            <w:pPr>
              <w:spacing w:line="360" w:lineRule="exact"/>
              <w:jc w:val="both"/>
              <w:rPr>
                <w:rFonts w:eastAsia="標楷體"/>
                <w:color w:val="000000" w:themeColor="text1"/>
                <w:sz w:val="26"/>
                <w:szCs w:val="26"/>
              </w:rPr>
            </w:pPr>
            <w:proofErr w:type="gramStart"/>
            <w:r w:rsidRPr="00DD5F0D">
              <w:rPr>
                <w:rFonts w:eastAsia="標楷體"/>
                <w:color w:val="000000" w:themeColor="text1"/>
                <w:sz w:val="26"/>
                <w:szCs w:val="26"/>
              </w:rPr>
              <w:t>聯順居家</w:t>
            </w:r>
            <w:proofErr w:type="gramEnd"/>
            <w:r w:rsidRPr="00DD5F0D">
              <w:rPr>
                <w:rFonts w:eastAsia="標楷體"/>
                <w:color w:val="000000" w:themeColor="text1"/>
                <w:sz w:val="26"/>
                <w:szCs w:val="26"/>
              </w:rPr>
              <w:t>護理所所長、台灣居護公司創辦人</w:t>
            </w:r>
          </w:p>
        </w:tc>
      </w:tr>
    </w:tbl>
    <w:p w:rsidR="006C4C22" w:rsidRPr="00A60BDA" w:rsidRDefault="006C4C22" w:rsidP="006C4C22">
      <w:pPr>
        <w:spacing w:line="360" w:lineRule="exact"/>
        <w:jc w:val="center"/>
        <w:rPr>
          <w:rFonts w:eastAsia="標楷體"/>
          <w:sz w:val="26"/>
          <w:szCs w:val="26"/>
        </w:rPr>
      </w:pPr>
    </w:p>
    <w:p w:rsidR="0014039B" w:rsidRPr="006C4C22" w:rsidRDefault="0014039B" w:rsidP="00852286">
      <w:pPr>
        <w:jc w:val="center"/>
        <w:rPr>
          <w:rFonts w:eastAsia="標楷體"/>
          <w:b/>
          <w:bCs/>
          <w:sz w:val="36"/>
          <w:szCs w:val="36"/>
        </w:rPr>
        <w:sectPr w:rsidR="0014039B" w:rsidRPr="006C4C22" w:rsidSect="0014039B">
          <w:pgSz w:w="11907" w:h="16840" w:code="9"/>
          <w:pgMar w:top="851" w:right="851" w:bottom="851" w:left="851" w:header="0" w:footer="0" w:gutter="0"/>
          <w:pgNumType w:fmt="taiwaneseCountingThousand"/>
          <w:cols w:space="425"/>
          <w:docGrid w:linePitch="378" w:charSpace="847"/>
        </w:sectPr>
      </w:pPr>
    </w:p>
    <w:p w:rsidR="008257EA" w:rsidRPr="00E62A1B" w:rsidRDefault="008257EA" w:rsidP="008257EA">
      <w:pPr>
        <w:spacing w:line="320" w:lineRule="exact"/>
        <w:ind w:leftChars="119" w:left="1983" w:hangingChars="471" w:hanging="1697"/>
        <w:jc w:val="center"/>
        <w:rPr>
          <w:rFonts w:eastAsia="標楷體"/>
          <w:b/>
          <w:bCs/>
          <w:sz w:val="36"/>
          <w:szCs w:val="36"/>
        </w:rPr>
      </w:pPr>
      <w:r w:rsidRPr="00E62A1B">
        <w:rPr>
          <w:rFonts w:eastAsia="標楷體"/>
          <w:b/>
          <w:bCs/>
          <w:sz w:val="36"/>
          <w:szCs w:val="36"/>
        </w:rPr>
        <w:lastRenderedPageBreak/>
        <w:t>台灣護理學會</w:t>
      </w:r>
    </w:p>
    <w:p w:rsidR="008257EA" w:rsidRDefault="008257EA" w:rsidP="008257EA">
      <w:pPr>
        <w:spacing w:line="500" w:lineRule="exact"/>
        <w:jc w:val="center"/>
        <w:rPr>
          <w:rFonts w:eastAsia="標楷體"/>
          <w:b/>
          <w:bCs/>
          <w:sz w:val="20"/>
          <w:szCs w:val="20"/>
        </w:rPr>
      </w:pPr>
      <w:r>
        <w:rPr>
          <w:rFonts w:eastAsia="標楷體" w:hint="eastAsia"/>
          <w:b/>
          <w:bCs/>
          <w:sz w:val="36"/>
          <w:szCs w:val="36"/>
        </w:rPr>
        <w:t xml:space="preserve">     </w:t>
      </w:r>
      <w:r w:rsidRPr="00CB7824">
        <w:rPr>
          <w:rFonts w:eastAsia="標楷體" w:hint="eastAsia"/>
          <w:b/>
          <w:bCs/>
          <w:sz w:val="36"/>
          <w:szCs w:val="36"/>
        </w:rPr>
        <w:t>【視訊】</w:t>
      </w:r>
      <w:r w:rsidRPr="00E62A1B">
        <w:rPr>
          <w:rFonts w:eastAsia="標楷體"/>
          <w:b/>
          <w:bCs/>
          <w:sz w:val="36"/>
          <w:szCs w:val="36"/>
        </w:rPr>
        <w:t>研習活動上課須知及簽到</w:t>
      </w:r>
      <w:r>
        <w:rPr>
          <w:rFonts w:eastAsia="標楷體" w:hint="eastAsia"/>
          <w:b/>
          <w:bCs/>
          <w:sz w:val="36"/>
          <w:szCs w:val="36"/>
        </w:rPr>
        <w:t>／</w:t>
      </w:r>
      <w:r w:rsidRPr="00E62A1B">
        <w:rPr>
          <w:rFonts w:eastAsia="標楷體"/>
          <w:b/>
          <w:bCs/>
          <w:sz w:val="36"/>
          <w:szCs w:val="36"/>
        </w:rPr>
        <w:t>退注意事項</w:t>
      </w:r>
      <w:r>
        <w:rPr>
          <w:rFonts w:eastAsia="標楷體" w:hint="eastAsia"/>
          <w:b/>
          <w:bCs/>
          <w:sz w:val="36"/>
          <w:szCs w:val="36"/>
        </w:rPr>
        <w:t xml:space="preserve">   </w:t>
      </w:r>
      <w:r w:rsidRPr="009859EA">
        <w:rPr>
          <w:rFonts w:eastAsia="標楷體"/>
        </w:rPr>
        <w:t xml:space="preserve"> </w:t>
      </w:r>
      <w:r w:rsidRPr="009859EA">
        <w:rPr>
          <w:rFonts w:eastAsia="標楷體" w:hint="eastAsia"/>
          <w:sz w:val="20"/>
          <w:szCs w:val="20"/>
        </w:rPr>
        <w:t>110</w:t>
      </w:r>
      <w:r w:rsidR="00697053">
        <w:rPr>
          <w:rFonts w:eastAsia="標楷體"/>
          <w:sz w:val="20"/>
          <w:szCs w:val="20"/>
        </w:rPr>
        <w:t>.</w:t>
      </w:r>
      <w:r w:rsidRPr="009859EA">
        <w:rPr>
          <w:rFonts w:eastAsia="標楷體" w:hint="eastAsia"/>
          <w:sz w:val="20"/>
          <w:szCs w:val="20"/>
        </w:rPr>
        <w:t>08</w:t>
      </w:r>
      <w:r w:rsidR="00697053">
        <w:rPr>
          <w:rFonts w:eastAsia="標楷體"/>
          <w:sz w:val="20"/>
          <w:szCs w:val="20"/>
        </w:rPr>
        <w:t>.</w:t>
      </w:r>
      <w:r w:rsidRPr="009859EA">
        <w:rPr>
          <w:rFonts w:eastAsia="標楷體" w:hint="eastAsia"/>
          <w:sz w:val="20"/>
          <w:szCs w:val="20"/>
        </w:rPr>
        <w:t>16</w:t>
      </w:r>
    </w:p>
    <w:p w:rsidR="008257EA" w:rsidRPr="00286970" w:rsidRDefault="008257EA" w:rsidP="008257EA">
      <w:pPr>
        <w:spacing w:beforeLines="100" w:before="240" w:line="360" w:lineRule="exact"/>
        <w:rPr>
          <w:rFonts w:eastAsia="標楷體"/>
          <w:b/>
          <w:sz w:val="28"/>
          <w:szCs w:val="28"/>
          <w:shd w:val="pct15" w:color="auto" w:fill="FFFFFF"/>
        </w:rPr>
      </w:pPr>
      <w:r w:rsidRPr="00286970">
        <w:rPr>
          <w:rFonts w:eastAsia="標楷體" w:hint="eastAsia"/>
          <w:b/>
          <w:sz w:val="28"/>
          <w:szCs w:val="28"/>
          <w:shd w:val="pct15" w:color="auto" w:fill="FFFFFF"/>
        </w:rPr>
        <w:t>【上課須知】</w:t>
      </w:r>
    </w:p>
    <w:p w:rsidR="008257EA" w:rsidRPr="00A328F4" w:rsidRDefault="008257EA" w:rsidP="008257EA">
      <w:pPr>
        <w:spacing w:line="360" w:lineRule="exact"/>
        <w:ind w:leftChars="75" w:left="704" w:hangingChars="187" w:hanging="524"/>
        <w:rPr>
          <w:rFonts w:eastAsia="標楷體"/>
          <w:sz w:val="28"/>
          <w:szCs w:val="28"/>
        </w:rPr>
      </w:pPr>
      <w:r w:rsidRPr="00A328F4">
        <w:rPr>
          <w:rFonts w:eastAsia="標楷體" w:hint="eastAsia"/>
          <w:sz w:val="28"/>
          <w:szCs w:val="28"/>
        </w:rPr>
        <w:t>一、</w:t>
      </w:r>
      <w:r w:rsidRPr="00AA67E9">
        <w:rPr>
          <w:rFonts w:eastAsia="標楷體" w:hint="eastAsia"/>
          <w:b/>
          <w:bCs/>
          <w:color w:val="0000FF"/>
          <w:sz w:val="28"/>
          <w:szCs w:val="28"/>
        </w:rPr>
        <w:t>報名前</w:t>
      </w:r>
      <w:r w:rsidRPr="00A328F4">
        <w:rPr>
          <w:rFonts w:eastAsia="標楷體" w:hint="eastAsia"/>
          <w:sz w:val="28"/>
          <w:szCs w:val="28"/>
        </w:rPr>
        <w:t>請務必先至本會網站確認會員資料之</w:t>
      </w:r>
      <w:r w:rsidRPr="00A328F4">
        <w:rPr>
          <w:rFonts w:eastAsia="標楷體" w:hint="eastAsia"/>
          <w:sz w:val="28"/>
          <w:szCs w:val="28"/>
        </w:rPr>
        <w:t>E-</w:t>
      </w:r>
      <w:r w:rsidRPr="00A328F4">
        <w:rPr>
          <w:rFonts w:eastAsia="標楷體"/>
          <w:sz w:val="28"/>
          <w:szCs w:val="28"/>
        </w:rPr>
        <w:t>mail</w:t>
      </w:r>
      <w:r w:rsidRPr="00A328F4">
        <w:rPr>
          <w:rFonts w:eastAsia="標楷體" w:hint="eastAsia"/>
          <w:sz w:val="28"/>
          <w:szCs w:val="28"/>
        </w:rPr>
        <w:t>及行動電話號碼正確性</w:t>
      </w:r>
      <w:r w:rsidRPr="00A328F4">
        <w:rPr>
          <w:rFonts w:eastAsia="標楷體"/>
          <w:sz w:val="28"/>
          <w:szCs w:val="28"/>
        </w:rPr>
        <w:t>，</w:t>
      </w:r>
      <w:r w:rsidRPr="00A328F4">
        <w:rPr>
          <w:rFonts w:eastAsia="標楷體"/>
          <w:b/>
          <w:bCs/>
          <w:color w:val="0000FF"/>
          <w:sz w:val="28"/>
          <w:szCs w:val="28"/>
        </w:rPr>
        <w:t>若因通訊資料有誤，無法有效傳遞相關訊息，</w:t>
      </w:r>
      <w:r w:rsidRPr="00A328F4">
        <w:rPr>
          <w:rFonts w:eastAsia="標楷體" w:hint="eastAsia"/>
          <w:b/>
          <w:bCs/>
          <w:color w:val="0000FF"/>
          <w:sz w:val="28"/>
          <w:szCs w:val="28"/>
        </w:rPr>
        <w:t>致</w:t>
      </w:r>
      <w:r w:rsidRPr="00A328F4">
        <w:rPr>
          <w:rFonts w:eastAsia="標楷體"/>
          <w:b/>
          <w:bCs/>
          <w:color w:val="0000FF"/>
          <w:sz w:val="28"/>
          <w:szCs w:val="28"/>
        </w:rPr>
        <w:t>影響上課權益者</w:t>
      </w:r>
      <w:r w:rsidRPr="00A328F4">
        <w:rPr>
          <w:rFonts w:eastAsia="標楷體" w:hint="eastAsia"/>
          <w:b/>
          <w:bCs/>
          <w:color w:val="0000FF"/>
          <w:sz w:val="28"/>
          <w:szCs w:val="28"/>
        </w:rPr>
        <w:t>，請自行負責</w:t>
      </w:r>
      <w:r w:rsidRPr="00A328F4">
        <w:rPr>
          <w:rFonts w:eastAsia="標楷體"/>
          <w:b/>
          <w:bCs/>
          <w:color w:val="0000FF"/>
          <w:sz w:val="28"/>
          <w:szCs w:val="28"/>
        </w:rPr>
        <w:t>不得異議</w:t>
      </w:r>
      <w:r w:rsidRPr="00A328F4">
        <w:rPr>
          <w:rFonts w:eastAsia="標楷體"/>
          <w:sz w:val="28"/>
          <w:szCs w:val="28"/>
        </w:rPr>
        <w:t>。</w:t>
      </w:r>
    </w:p>
    <w:p w:rsidR="008257EA" w:rsidRPr="00A328F4" w:rsidRDefault="008257EA" w:rsidP="008257EA">
      <w:pPr>
        <w:spacing w:line="360" w:lineRule="exact"/>
        <w:ind w:leftChars="75" w:left="704" w:hangingChars="187" w:hanging="524"/>
        <w:rPr>
          <w:rFonts w:eastAsia="標楷體"/>
          <w:sz w:val="28"/>
          <w:szCs w:val="28"/>
        </w:rPr>
      </w:pPr>
      <w:r w:rsidRPr="00A328F4">
        <w:rPr>
          <w:rFonts w:eastAsia="標楷體" w:hint="eastAsia"/>
          <w:sz w:val="28"/>
          <w:szCs w:val="28"/>
        </w:rPr>
        <w:t>二、</w:t>
      </w:r>
      <w:r w:rsidRPr="00A328F4">
        <w:rPr>
          <w:rFonts w:eastAsia="標楷體"/>
          <w:sz w:val="28"/>
          <w:szCs w:val="28"/>
        </w:rPr>
        <w:t>本會將於活動前</w:t>
      </w:r>
      <w:r w:rsidRPr="00A328F4">
        <w:rPr>
          <w:rFonts w:eastAsia="標楷體" w:hint="eastAsia"/>
          <w:sz w:val="28"/>
          <w:szCs w:val="28"/>
        </w:rPr>
        <w:t>2~</w:t>
      </w:r>
      <w:r w:rsidRPr="00A328F4">
        <w:rPr>
          <w:rFonts w:eastAsia="標楷體"/>
          <w:sz w:val="28"/>
          <w:szCs w:val="28"/>
        </w:rPr>
        <w:t>3</w:t>
      </w:r>
      <w:r w:rsidRPr="00A328F4">
        <w:rPr>
          <w:rFonts w:eastAsia="標楷體"/>
          <w:sz w:val="28"/>
          <w:szCs w:val="28"/>
        </w:rPr>
        <w:t>天</w:t>
      </w:r>
      <w:r w:rsidRPr="00A328F4">
        <w:rPr>
          <w:rFonts w:eastAsia="標楷體" w:hint="eastAsia"/>
          <w:sz w:val="28"/>
          <w:szCs w:val="28"/>
        </w:rPr>
        <w:t>發送視訊課程連結網址、注意事項</w:t>
      </w:r>
      <w:r w:rsidRPr="00A328F4">
        <w:rPr>
          <w:rFonts w:eastAsia="標楷體"/>
          <w:sz w:val="28"/>
          <w:szCs w:val="28"/>
        </w:rPr>
        <w:t>，</w:t>
      </w:r>
      <w:r w:rsidRPr="00A328F4">
        <w:rPr>
          <w:rFonts w:eastAsia="標楷體" w:hint="eastAsia"/>
          <w:sz w:val="28"/>
          <w:szCs w:val="28"/>
        </w:rPr>
        <w:t>課前請務必詳閱</w:t>
      </w:r>
      <w:r w:rsidRPr="00A328F4">
        <w:rPr>
          <w:rFonts w:eastAsia="標楷體"/>
          <w:sz w:val="28"/>
          <w:szCs w:val="28"/>
        </w:rPr>
        <w:t>。</w:t>
      </w:r>
    </w:p>
    <w:p w:rsidR="008257EA" w:rsidRPr="00A328F4" w:rsidRDefault="008257EA" w:rsidP="008257EA">
      <w:pPr>
        <w:spacing w:line="360" w:lineRule="exact"/>
        <w:ind w:leftChars="64" w:left="708" w:hangingChars="198" w:hanging="554"/>
        <w:rPr>
          <w:rFonts w:eastAsia="標楷體"/>
          <w:sz w:val="28"/>
          <w:szCs w:val="28"/>
        </w:rPr>
      </w:pPr>
      <w:r w:rsidRPr="00A328F4">
        <w:rPr>
          <w:rFonts w:eastAsia="標楷體" w:hint="eastAsia"/>
          <w:sz w:val="28"/>
          <w:szCs w:val="28"/>
        </w:rPr>
        <w:t>三</w:t>
      </w:r>
      <w:r w:rsidRPr="00A328F4">
        <w:rPr>
          <w:rFonts w:eastAsia="標楷體"/>
          <w:sz w:val="28"/>
          <w:szCs w:val="28"/>
        </w:rPr>
        <w:t>、</w:t>
      </w:r>
      <w:r w:rsidRPr="00A328F4">
        <w:rPr>
          <w:rFonts w:eastAsia="標楷體" w:hint="eastAsia"/>
          <w:sz w:val="28"/>
          <w:szCs w:val="28"/>
        </w:rPr>
        <w:t>參加視訊課程者，請自行準備電子設備</w:t>
      </w:r>
      <w:r w:rsidRPr="00A328F4">
        <w:rPr>
          <w:rFonts w:eastAsia="標楷體" w:hint="eastAsia"/>
          <w:sz w:val="28"/>
          <w:szCs w:val="28"/>
        </w:rPr>
        <w:t>(</w:t>
      </w:r>
      <w:r w:rsidRPr="00A328F4">
        <w:rPr>
          <w:rFonts w:eastAsia="標楷體" w:hint="eastAsia"/>
          <w:sz w:val="28"/>
          <w:szCs w:val="28"/>
        </w:rPr>
        <w:t>手機、平板、電腦等</w:t>
      </w:r>
      <w:r w:rsidRPr="00A328F4">
        <w:rPr>
          <w:rFonts w:eastAsia="標楷體" w:hint="eastAsia"/>
          <w:sz w:val="28"/>
          <w:szCs w:val="28"/>
        </w:rPr>
        <w:t>)</w:t>
      </w:r>
      <w:r w:rsidRPr="00A328F4">
        <w:rPr>
          <w:rFonts w:eastAsia="標楷體" w:hint="eastAsia"/>
          <w:sz w:val="28"/>
          <w:szCs w:val="28"/>
        </w:rPr>
        <w:t>，並確認網路連線、視訊及音效等功能正常，上線後請關閉麥克風。活動當日恕無法指導操作步驟，上課前請務必詳閱「視訊課程注意事項」。</w:t>
      </w:r>
    </w:p>
    <w:p w:rsidR="008257EA" w:rsidRPr="00A328F4" w:rsidRDefault="008257EA" w:rsidP="008257EA">
      <w:pPr>
        <w:spacing w:line="360" w:lineRule="exact"/>
        <w:ind w:leftChars="65" w:left="722" w:hangingChars="202" w:hanging="566"/>
        <w:rPr>
          <w:rFonts w:eastAsia="標楷體"/>
          <w:sz w:val="28"/>
          <w:szCs w:val="28"/>
        </w:rPr>
      </w:pPr>
      <w:r w:rsidRPr="00A328F4">
        <w:rPr>
          <w:rFonts w:eastAsia="標楷體" w:hint="eastAsia"/>
          <w:sz w:val="28"/>
          <w:szCs w:val="28"/>
        </w:rPr>
        <w:t>四</w:t>
      </w:r>
      <w:r w:rsidRPr="00A328F4">
        <w:rPr>
          <w:rFonts w:eastAsia="標楷體"/>
          <w:sz w:val="28"/>
          <w:szCs w:val="28"/>
        </w:rPr>
        <w:t>、登入</w:t>
      </w:r>
      <w:r w:rsidRPr="00A328F4">
        <w:rPr>
          <w:rFonts w:eastAsia="標楷體" w:hint="eastAsia"/>
          <w:sz w:val="28"/>
          <w:szCs w:val="28"/>
        </w:rPr>
        <w:t>時</w:t>
      </w:r>
      <w:r w:rsidRPr="00A328F4">
        <w:rPr>
          <w:rFonts w:eastAsia="標楷體"/>
          <w:sz w:val="28"/>
          <w:szCs w:val="28"/>
        </w:rPr>
        <w:t>請將</w:t>
      </w:r>
      <w:r w:rsidRPr="00A328F4">
        <w:rPr>
          <w:rFonts w:eastAsia="標楷體" w:hint="eastAsia"/>
          <w:sz w:val="28"/>
          <w:szCs w:val="28"/>
        </w:rPr>
        <w:t>使用者</w:t>
      </w:r>
      <w:r w:rsidRPr="00A328F4">
        <w:rPr>
          <w:rFonts w:eastAsia="標楷體"/>
          <w:sz w:val="28"/>
          <w:szCs w:val="28"/>
        </w:rPr>
        <w:t>名稱</w:t>
      </w:r>
      <w:r w:rsidRPr="00A328F4">
        <w:rPr>
          <w:rFonts w:eastAsia="標楷體" w:hint="eastAsia"/>
          <w:sz w:val="28"/>
          <w:szCs w:val="28"/>
        </w:rPr>
        <w:t>設</w:t>
      </w:r>
      <w:r w:rsidRPr="00A328F4">
        <w:rPr>
          <w:rFonts w:eastAsia="標楷體"/>
          <w:sz w:val="28"/>
          <w:szCs w:val="28"/>
        </w:rPr>
        <w:t>為正確姓名，以供</w:t>
      </w:r>
      <w:r w:rsidRPr="00A328F4">
        <w:rPr>
          <w:rFonts w:eastAsia="標楷體" w:hint="eastAsia"/>
          <w:sz w:val="28"/>
          <w:szCs w:val="28"/>
        </w:rPr>
        <w:t>主辦單位</w:t>
      </w:r>
      <w:r w:rsidRPr="00A328F4">
        <w:rPr>
          <w:rFonts w:eastAsia="標楷體"/>
          <w:sz w:val="28"/>
          <w:szCs w:val="28"/>
        </w:rPr>
        <w:t>辨識。</w:t>
      </w:r>
    </w:p>
    <w:p w:rsidR="008257EA" w:rsidRPr="00A328F4" w:rsidRDefault="008257EA" w:rsidP="008257EA">
      <w:pPr>
        <w:spacing w:line="360" w:lineRule="exact"/>
        <w:ind w:leftChars="65" w:left="722" w:hangingChars="202" w:hanging="566"/>
        <w:rPr>
          <w:rFonts w:eastAsia="標楷體"/>
          <w:sz w:val="28"/>
          <w:szCs w:val="28"/>
        </w:rPr>
      </w:pPr>
      <w:r w:rsidRPr="00A328F4">
        <w:rPr>
          <w:rFonts w:eastAsia="標楷體" w:hint="eastAsia"/>
          <w:sz w:val="28"/>
          <w:szCs w:val="28"/>
        </w:rPr>
        <w:t>五</w:t>
      </w:r>
      <w:r w:rsidRPr="00A328F4">
        <w:rPr>
          <w:rFonts w:eastAsia="標楷體"/>
          <w:sz w:val="28"/>
          <w:szCs w:val="28"/>
        </w:rPr>
        <w:t>、本</w:t>
      </w:r>
      <w:r w:rsidRPr="00A328F4">
        <w:rPr>
          <w:rFonts w:eastAsia="標楷體" w:hint="eastAsia"/>
          <w:sz w:val="28"/>
          <w:szCs w:val="28"/>
        </w:rPr>
        <w:t>活動</w:t>
      </w:r>
      <w:r w:rsidRPr="00A328F4">
        <w:rPr>
          <w:rFonts w:eastAsia="標楷體"/>
          <w:sz w:val="28"/>
          <w:szCs w:val="28"/>
        </w:rPr>
        <w:t>因有名額之限制，學員須擇</w:t>
      </w:r>
      <w:proofErr w:type="gramStart"/>
      <w:r w:rsidRPr="00A328F4">
        <w:rPr>
          <w:rFonts w:eastAsia="標楷體"/>
          <w:sz w:val="28"/>
          <w:szCs w:val="28"/>
        </w:rPr>
        <w:t>一</w:t>
      </w:r>
      <w:proofErr w:type="gramEnd"/>
      <w:r w:rsidRPr="00A328F4">
        <w:rPr>
          <w:rFonts w:eastAsia="標楷體"/>
          <w:sz w:val="28"/>
          <w:szCs w:val="28"/>
        </w:rPr>
        <w:t>電</w:t>
      </w:r>
      <w:r w:rsidRPr="00A328F4">
        <w:rPr>
          <w:rFonts w:eastAsia="標楷體" w:hint="eastAsia"/>
          <w:sz w:val="28"/>
          <w:szCs w:val="28"/>
        </w:rPr>
        <w:t>子設備</w:t>
      </w:r>
      <w:r w:rsidRPr="00A328F4">
        <w:rPr>
          <w:rFonts w:eastAsia="標楷體"/>
          <w:sz w:val="28"/>
          <w:szCs w:val="28"/>
        </w:rPr>
        <w:t>登入</w:t>
      </w:r>
      <w:r w:rsidRPr="00A328F4">
        <w:rPr>
          <w:rFonts w:eastAsia="標楷體" w:hint="eastAsia"/>
          <w:sz w:val="28"/>
          <w:szCs w:val="28"/>
        </w:rPr>
        <w:t>，主辦單位</w:t>
      </w:r>
      <w:r w:rsidRPr="00A328F4">
        <w:rPr>
          <w:rFonts w:eastAsia="標楷體"/>
          <w:sz w:val="28"/>
          <w:szCs w:val="28"/>
        </w:rPr>
        <w:t>有權管控刪除重複登入者。</w:t>
      </w:r>
    </w:p>
    <w:p w:rsidR="008257EA" w:rsidRPr="00A328F4" w:rsidRDefault="008257EA" w:rsidP="008257EA">
      <w:pPr>
        <w:spacing w:line="360" w:lineRule="exact"/>
        <w:ind w:leftChars="65" w:left="722" w:hangingChars="202" w:hanging="566"/>
        <w:rPr>
          <w:rFonts w:eastAsia="標楷體"/>
          <w:sz w:val="28"/>
          <w:szCs w:val="28"/>
        </w:rPr>
      </w:pPr>
      <w:r w:rsidRPr="00A328F4">
        <w:rPr>
          <w:rFonts w:eastAsia="標楷體" w:hint="eastAsia"/>
          <w:sz w:val="28"/>
          <w:szCs w:val="28"/>
        </w:rPr>
        <w:t>六</w:t>
      </w:r>
      <w:r w:rsidRPr="00A328F4">
        <w:rPr>
          <w:rFonts w:eastAsia="標楷體"/>
          <w:sz w:val="28"/>
          <w:szCs w:val="28"/>
        </w:rPr>
        <w:t>、</w:t>
      </w:r>
      <w:r w:rsidRPr="00A328F4">
        <w:rPr>
          <w:rFonts w:eastAsia="標楷體" w:hint="eastAsia"/>
          <w:sz w:val="28"/>
          <w:szCs w:val="28"/>
        </w:rPr>
        <w:t>本會得保留變更議程及講師之權利，相關課程異動將</w:t>
      </w:r>
      <w:r w:rsidRPr="00A328F4">
        <w:rPr>
          <w:rFonts w:eastAsia="標楷體"/>
          <w:sz w:val="28"/>
          <w:szCs w:val="28"/>
        </w:rPr>
        <w:t>即時公告於學會網站</w:t>
      </w:r>
      <w:r w:rsidRPr="00A328F4">
        <w:rPr>
          <w:rFonts w:eastAsia="標楷體"/>
          <w:sz w:val="28"/>
          <w:szCs w:val="28"/>
        </w:rPr>
        <w:t>(</w:t>
      </w:r>
      <w:hyperlink r:id="rId13" w:history="1">
        <w:r w:rsidRPr="00A328F4">
          <w:rPr>
            <w:rStyle w:val="afa"/>
            <w:rFonts w:eastAsia="標楷體"/>
            <w:sz w:val="28"/>
            <w:szCs w:val="28"/>
          </w:rPr>
          <w:t>www.twna.org.tw</w:t>
        </w:r>
      </w:hyperlink>
      <w:r w:rsidRPr="00A328F4">
        <w:rPr>
          <w:rFonts w:eastAsia="標楷體"/>
          <w:sz w:val="28"/>
          <w:szCs w:val="28"/>
        </w:rPr>
        <w:t>)</w:t>
      </w:r>
      <w:r w:rsidRPr="00A328F4">
        <w:rPr>
          <w:rFonts w:eastAsia="標楷體"/>
          <w:sz w:val="28"/>
          <w:szCs w:val="28"/>
        </w:rPr>
        <w:t>，請學員主動上網查閱，以免影響上課權益。如有未盡事宜，亦保有隨時補充、說明及修改之權利。</w:t>
      </w:r>
    </w:p>
    <w:p w:rsidR="008257EA" w:rsidRPr="00A328F4" w:rsidRDefault="008257EA" w:rsidP="008257EA">
      <w:pPr>
        <w:spacing w:line="360" w:lineRule="exact"/>
        <w:ind w:leftChars="65" w:left="722" w:hangingChars="202" w:hanging="566"/>
        <w:rPr>
          <w:rFonts w:eastAsia="標楷體"/>
          <w:sz w:val="28"/>
          <w:szCs w:val="28"/>
        </w:rPr>
      </w:pPr>
      <w:r w:rsidRPr="00A328F4">
        <w:rPr>
          <w:rFonts w:eastAsia="標楷體" w:hint="eastAsia"/>
          <w:sz w:val="28"/>
          <w:szCs w:val="28"/>
        </w:rPr>
        <w:t>七、為尊重智慧財產權，視訊課程中禁止照相、錄影、錄音，以免觸法；課程結束後，本會亦不上傳檔案，</w:t>
      </w:r>
      <w:proofErr w:type="gramStart"/>
      <w:r w:rsidRPr="00A328F4">
        <w:rPr>
          <w:rFonts w:eastAsia="標楷體" w:hint="eastAsia"/>
          <w:sz w:val="28"/>
          <w:szCs w:val="28"/>
        </w:rPr>
        <w:t>祈</w:t>
      </w:r>
      <w:proofErr w:type="gramEnd"/>
      <w:r w:rsidRPr="00A328F4">
        <w:rPr>
          <w:rFonts w:eastAsia="標楷體" w:hint="eastAsia"/>
          <w:sz w:val="28"/>
          <w:szCs w:val="28"/>
        </w:rPr>
        <w:t>請見諒。</w:t>
      </w:r>
    </w:p>
    <w:p w:rsidR="008257EA" w:rsidRPr="00A328F4" w:rsidRDefault="008257EA" w:rsidP="008257EA">
      <w:pPr>
        <w:spacing w:line="360" w:lineRule="exact"/>
        <w:ind w:leftChars="65" w:left="722" w:hangingChars="202" w:hanging="566"/>
        <w:rPr>
          <w:rFonts w:eastAsia="標楷體"/>
          <w:b/>
          <w:sz w:val="28"/>
          <w:szCs w:val="28"/>
          <w:shd w:val="pct15" w:color="auto" w:fill="FFFFFF"/>
        </w:rPr>
      </w:pPr>
      <w:r w:rsidRPr="00A328F4">
        <w:rPr>
          <w:rFonts w:eastAsia="標楷體" w:hint="eastAsia"/>
          <w:sz w:val="28"/>
          <w:szCs w:val="28"/>
        </w:rPr>
        <w:t>八、課程結束後，敬請於規範時間內填寫</w:t>
      </w:r>
      <w:r w:rsidR="00DC5957" w:rsidRPr="00A328F4">
        <w:rPr>
          <w:rFonts w:eastAsia="標楷體" w:hint="eastAsia"/>
          <w:sz w:val="28"/>
          <w:szCs w:val="28"/>
        </w:rPr>
        <w:t>課後評核</w:t>
      </w:r>
      <w:r w:rsidRPr="00A328F4">
        <w:rPr>
          <w:rFonts w:eastAsia="標楷體" w:hint="eastAsia"/>
          <w:sz w:val="28"/>
          <w:szCs w:val="28"/>
        </w:rPr>
        <w:t>，以利本會做為日後</w:t>
      </w:r>
      <w:proofErr w:type="gramStart"/>
      <w:r w:rsidRPr="00A328F4">
        <w:rPr>
          <w:rFonts w:eastAsia="標楷體" w:hint="eastAsia"/>
          <w:sz w:val="28"/>
          <w:szCs w:val="28"/>
        </w:rPr>
        <w:t>規</w:t>
      </w:r>
      <w:proofErr w:type="gramEnd"/>
      <w:r w:rsidRPr="00A328F4">
        <w:rPr>
          <w:rFonts w:eastAsia="標楷體" w:hint="eastAsia"/>
          <w:sz w:val="28"/>
          <w:szCs w:val="28"/>
        </w:rPr>
        <w:t>畫課程之參考。</w:t>
      </w:r>
    </w:p>
    <w:p w:rsidR="008257EA" w:rsidRPr="00286970" w:rsidRDefault="008257EA" w:rsidP="008257EA">
      <w:pPr>
        <w:spacing w:beforeLines="100" w:before="240" w:line="360" w:lineRule="exact"/>
        <w:rPr>
          <w:rFonts w:eastAsia="標楷體"/>
          <w:bCs/>
          <w:sz w:val="28"/>
          <w:szCs w:val="28"/>
        </w:rPr>
      </w:pPr>
      <w:r w:rsidRPr="00286970">
        <w:rPr>
          <w:rFonts w:eastAsia="標楷體" w:hint="eastAsia"/>
          <w:b/>
          <w:sz w:val="28"/>
          <w:szCs w:val="28"/>
          <w:shd w:val="pct15" w:color="auto" w:fill="FFFFFF"/>
        </w:rPr>
        <w:t>【</w:t>
      </w:r>
      <w:r w:rsidRPr="00286970">
        <w:rPr>
          <w:rFonts w:eastAsia="標楷體"/>
          <w:b/>
          <w:sz w:val="28"/>
          <w:szCs w:val="28"/>
          <w:shd w:val="pct15" w:color="auto" w:fill="FFFFFF"/>
        </w:rPr>
        <w:t>簽到</w:t>
      </w:r>
      <w:r w:rsidRPr="00286970">
        <w:rPr>
          <w:rFonts w:eastAsia="標楷體" w:hint="eastAsia"/>
          <w:b/>
          <w:sz w:val="28"/>
          <w:szCs w:val="28"/>
          <w:shd w:val="pct15" w:color="auto" w:fill="FFFFFF"/>
        </w:rPr>
        <w:t>／</w:t>
      </w:r>
      <w:r w:rsidRPr="00286970">
        <w:rPr>
          <w:rFonts w:eastAsia="標楷體"/>
          <w:b/>
          <w:sz w:val="28"/>
          <w:szCs w:val="28"/>
          <w:shd w:val="pct15" w:color="auto" w:fill="FFFFFF"/>
        </w:rPr>
        <w:t>退注意事項</w:t>
      </w:r>
      <w:r w:rsidRPr="00286970">
        <w:rPr>
          <w:rFonts w:eastAsia="標楷體" w:hint="eastAsia"/>
          <w:b/>
          <w:sz w:val="28"/>
          <w:szCs w:val="28"/>
          <w:shd w:val="pct15" w:color="auto" w:fill="FFFFFF"/>
        </w:rPr>
        <w:t>】</w:t>
      </w:r>
    </w:p>
    <w:p w:rsidR="008257EA" w:rsidRPr="00A328F4" w:rsidRDefault="008257EA" w:rsidP="008257EA">
      <w:pPr>
        <w:spacing w:line="360" w:lineRule="exact"/>
        <w:ind w:firstLineChars="55" w:firstLine="154"/>
        <w:rPr>
          <w:rFonts w:eastAsia="標楷體"/>
          <w:b/>
          <w:sz w:val="28"/>
          <w:szCs w:val="28"/>
        </w:rPr>
      </w:pPr>
      <w:r w:rsidRPr="00A328F4">
        <w:rPr>
          <w:rFonts w:eastAsia="標楷體" w:hint="eastAsia"/>
          <w:sz w:val="28"/>
          <w:szCs w:val="28"/>
        </w:rPr>
        <w:t>一、</w:t>
      </w:r>
      <w:r w:rsidRPr="00A328F4">
        <w:rPr>
          <w:rFonts w:eastAsia="標楷體"/>
          <w:b/>
          <w:bCs/>
          <w:sz w:val="28"/>
          <w:szCs w:val="28"/>
        </w:rPr>
        <w:t>簽到／退規定：</w:t>
      </w:r>
    </w:p>
    <w:p w:rsidR="008257EA" w:rsidRPr="00A328F4" w:rsidRDefault="008257EA" w:rsidP="008257EA">
      <w:pPr>
        <w:adjustRightInd w:val="0"/>
        <w:spacing w:line="360" w:lineRule="exact"/>
        <w:ind w:leftChars="242" w:left="1413" w:hangingChars="297" w:hanging="832"/>
        <w:rPr>
          <w:rFonts w:eastAsia="標楷體"/>
          <w:sz w:val="28"/>
          <w:szCs w:val="28"/>
        </w:rPr>
      </w:pPr>
      <w:r w:rsidRPr="00A328F4">
        <w:rPr>
          <w:rFonts w:eastAsia="標楷體"/>
          <w:sz w:val="28"/>
          <w:szCs w:val="28"/>
        </w:rPr>
        <w:t>（一）</w:t>
      </w:r>
      <w:r w:rsidRPr="00A328F4">
        <w:rPr>
          <w:rFonts w:eastAsia="標楷體"/>
          <w:b/>
          <w:bCs/>
          <w:color w:val="0000FF"/>
          <w:sz w:val="28"/>
          <w:szCs w:val="28"/>
        </w:rPr>
        <w:t>全天研習活動</w:t>
      </w:r>
      <w:r w:rsidRPr="00A328F4">
        <w:rPr>
          <w:rFonts w:eastAsia="標楷體"/>
          <w:sz w:val="28"/>
          <w:szCs w:val="28"/>
        </w:rPr>
        <w:t>，學員需於上、下午第一堂課開始前辦理</w:t>
      </w:r>
      <w:r w:rsidRPr="00A328F4">
        <w:rPr>
          <w:rFonts w:eastAsia="標楷體"/>
          <w:b/>
          <w:sz w:val="28"/>
          <w:szCs w:val="28"/>
          <w:u w:val="single"/>
        </w:rPr>
        <w:t>簽到</w:t>
      </w:r>
      <w:r w:rsidRPr="00A328F4">
        <w:rPr>
          <w:rFonts w:eastAsia="標楷體"/>
          <w:sz w:val="28"/>
          <w:szCs w:val="28"/>
        </w:rPr>
        <w:t>，課程全部結束後辦理</w:t>
      </w:r>
      <w:r w:rsidRPr="00A328F4">
        <w:rPr>
          <w:rFonts w:eastAsia="標楷體"/>
          <w:b/>
          <w:sz w:val="28"/>
          <w:szCs w:val="28"/>
          <w:u w:val="single"/>
        </w:rPr>
        <w:t>簽退</w:t>
      </w:r>
      <w:r w:rsidRPr="00A328F4">
        <w:rPr>
          <w:rFonts w:eastAsia="標楷體"/>
          <w:sz w:val="28"/>
          <w:szCs w:val="28"/>
        </w:rPr>
        <w:t>，</w:t>
      </w:r>
      <w:r w:rsidRPr="00A328F4">
        <w:rPr>
          <w:rFonts w:eastAsia="標楷體"/>
          <w:b/>
          <w:color w:val="0000FF"/>
          <w:sz w:val="28"/>
          <w:szCs w:val="28"/>
          <w:u w:val="single"/>
        </w:rPr>
        <w:t>共需完成</w:t>
      </w:r>
      <w:r w:rsidRPr="00A328F4">
        <w:rPr>
          <w:rFonts w:eastAsia="標楷體"/>
          <w:b/>
          <w:color w:val="0000FF"/>
          <w:sz w:val="28"/>
          <w:szCs w:val="28"/>
          <w:u w:val="single"/>
        </w:rPr>
        <w:t>3</w:t>
      </w:r>
      <w:r w:rsidRPr="00A328F4">
        <w:rPr>
          <w:rFonts w:eastAsia="標楷體"/>
          <w:b/>
          <w:color w:val="0000FF"/>
          <w:sz w:val="28"/>
          <w:szCs w:val="28"/>
          <w:u w:val="single"/>
        </w:rPr>
        <w:t>次</w:t>
      </w:r>
      <w:r w:rsidRPr="00A328F4">
        <w:rPr>
          <w:rFonts w:eastAsia="標楷體"/>
          <w:sz w:val="28"/>
          <w:szCs w:val="28"/>
        </w:rPr>
        <w:t>。</w:t>
      </w:r>
    </w:p>
    <w:p w:rsidR="008257EA" w:rsidRPr="00A328F4" w:rsidRDefault="008257EA" w:rsidP="008257EA">
      <w:pPr>
        <w:adjustRightInd w:val="0"/>
        <w:spacing w:line="360" w:lineRule="exact"/>
        <w:ind w:leftChars="242" w:left="1413" w:hangingChars="297" w:hanging="832"/>
        <w:rPr>
          <w:rFonts w:eastAsia="標楷體"/>
          <w:sz w:val="28"/>
          <w:szCs w:val="28"/>
        </w:rPr>
      </w:pPr>
      <w:r w:rsidRPr="00A328F4">
        <w:rPr>
          <w:rFonts w:eastAsia="標楷體"/>
          <w:sz w:val="28"/>
          <w:szCs w:val="28"/>
        </w:rPr>
        <w:t>（二）</w:t>
      </w:r>
      <w:r w:rsidRPr="00A328F4">
        <w:rPr>
          <w:rFonts w:eastAsia="標楷體"/>
          <w:b/>
          <w:bCs/>
          <w:color w:val="0000FF"/>
          <w:sz w:val="28"/>
          <w:szCs w:val="28"/>
        </w:rPr>
        <w:t>半天研習活動</w:t>
      </w:r>
      <w:r w:rsidRPr="00A328F4">
        <w:rPr>
          <w:rFonts w:eastAsia="標楷體"/>
          <w:sz w:val="28"/>
          <w:szCs w:val="28"/>
        </w:rPr>
        <w:t>，學員需於第一堂課開始前辦理</w:t>
      </w:r>
      <w:r w:rsidRPr="00A328F4">
        <w:rPr>
          <w:rFonts w:eastAsia="標楷體"/>
          <w:b/>
          <w:sz w:val="28"/>
          <w:szCs w:val="28"/>
          <w:u w:val="single"/>
        </w:rPr>
        <w:t>簽到</w:t>
      </w:r>
      <w:r w:rsidRPr="00A328F4">
        <w:rPr>
          <w:rFonts w:eastAsia="標楷體"/>
          <w:sz w:val="28"/>
          <w:szCs w:val="28"/>
        </w:rPr>
        <w:t>，課程全部結束後辦理</w:t>
      </w:r>
      <w:r w:rsidRPr="00A328F4">
        <w:rPr>
          <w:rFonts w:eastAsia="標楷體"/>
          <w:b/>
          <w:sz w:val="28"/>
          <w:szCs w:val="28"/>
          <w:u w:val="single"/>
        </w:rPr>
        <w:t>簽退</w:t>
      </w:r>
      <w:r w:rsidRPr="00A328F4">
        <w:rPr>
          <w:rFonts w:eastAsia="標楷體"/>
          <w:sz w:val="28"/>
          <w:szCs w:val="28"/>
        </w:rPr>
        <w:t>，</w:t>
      </w:r>
      <w:r w:rsidRPr="00A328F4">
        <w:rPr>
          <w:rFonts w:eastAsia="標楷體"/>
          <w:b/>
          <w:color w:val="0000FF"/>
          <w:sz w:val="28"/>
          <w:szCs w:val="28"/>
          <w:u w:val="single"/>
        </w:rPr>
        <w:t>共需完成</w:t>
      </w:r>
      <w:r w:rsidRPr="00A328F4">
        <w:rPr>
          <w:rFonts w:eastAsia="標楷體"/>
          <w:b/>
          <w:color w:val="0000FF"/>
          <w:sz w:val="28"/>
          <w:szCs w:val="28"/>
          <w:u w:val="single"/>
        </w:rPr>
        <w:t>2</w:t>
      </w:r>
      <w:r w:rsidRPr="00A328F4">
        <w:rPr>
          <w:rFonts w:eastAsia="標楷體"/>
          <w:b/>
          <w:color w:val="0000FF"/>
          <w:sz w:val="28"/>
          <w:szCs w:val="28"/>
          <w:u w:val="single"/>
        </w:rPr>
        <w:t>次</w:t>
      </w:r>
      <w:r w:rsidRPr="00A328F4">
        <w:rPr>
          <w:rFonts w:eastAsia="標楷體"/>
          <w:sz w:val="28"/>
          <w:szCs w:val="28"/>
        </w:rPr>
        <w:t>。</w:t>
      </w:r>
    </w:p>
    <w:p w:rsidR="008257EA" w:rsidRPr="00A328F4" w:rsidRDefault="008257EA" w:rsidP="008257EA">
      <w:pPr>
        <w:adjustRightInd w:val="0"/>
        <w:spacing w:line="360" w:lineRule="exact"/>
        <w:ind w:leftChars="242" w:left="1413" w:hangingChars="297" w:hanging="832"/>
        <w:rPr>
          <w:rFonts w:eastAsia="標楷體"/>
          <w:b/>
          <w:color w:val="0000FF"/>
          <w:sz w:val="28"/>
          <w:szCs w:val="28"/>
        </w:rPr>
      </w:pPr>
      <w:r w:rsidRPr="00A328F4">
        <w:rPr>
          <w:rFonts w:eastAsia="標楷體"/>
          <w:sz w:val="28"/>
          <w:szCs w:val="28"/>
        </w:rPr>
        <w:t>（三）</w:t>
      </w:r>
      <w:proofErr w:type="gramStart"/>
      <w:r w:rsidRPr="00A328F4">
        <w:rPr>
          <w:rFonts w:eastAsia="標楷體" w:hint="eastAsia"/>
          <w:b/>
          <w:bCs/>
          <w:color w:val="0000FF"/>
          <w:sz w:val="28"/>
          <w:szCs w:val="28"/>
        </w:rPr>
        <w:t>須依表定</w:t>
      </w:r>
      <w:proofErr w:type="gramEnd"/>
      <w:r w:rsidRPr="00A328F4">
        <w:rPr>
          <w:rFonts w:eastAsia="標楷體" w:hint="eastAsia"/>
          <w:b/>
          <w:bCs/>
          <w:color w:val="0000FF"/>
          <w:sz w:val="28"/>
          <w:szCs w:val="28"/>
        </w:rPr>
        <w:t>時間及規定方式完成簽到、簽退</w:t>
      </w:r>
      <w:r w:rsidRPr="00A328F4">
        <w:rPr>
          <w:rFonts w:eastAsia="標楷體"/>
          <w:b/>
          <w:bCs/>
          <w:color w:val="0000FF"/>
          <w:spacing w:val="-4"/>
          <w:sz w:val="28"/>
          <w:szCs w:val="28"/>
        </w:rPr>
        <w:t>，本</w:t>
      </w:r>
      <w:proofErr w:type="gramStart"/>
      <w:r w:rsidRPr="00A328F4">
        <w:rPr>
          <w:rFonts w:eastAsia="標楷體"/>
          <w:b/>
          <w:bCs/>
          <w:color w:val="0000FF"/>
          <w:spacing w:val="-4"/>
          <w:sz w:val="28"/>
          <w:szCs w:val="28"/>
        </w:rPr>
        <w:t>會</w:t>
      </w:r>
      <w:r w:rsidRPr="00A328F4">
        <w:rPr>
          <w:rFonts w:eastAsia="標楷體" w:hint="eastAsia"/>
          <w:b/>
          <w:bCs/>
          <w:color w:val="0000FF"/>
          <w:spacing w:val="-4"/>
          <w:sz w:val="28"/>
          <w:szCs w:val="28"/>
        </w:rPr>
        <w:t>始核</w:t>
      </w:r>
      <w:r w:rsidRPr="00A328F4">
        <w:rPr>
          <w:rFonts w:eastAsia="標楷體"/>
          <w:b/>
          <w:bCs/>
          <w:color w:val="0000FF"/>
          <w:spacing w:val="-4"/>
          <w:sz w:val="28"/>
          <w:szCs w:val="28"/>
        </w:rPr>
        <w:t>予</w:t>
      </w:r>
      <w:proofErr w:type="gramEnd"/>
      <w:r w:rsidRPr="00A328F4">
        <w:rPr>
          <w:rFonts w:eastAsia="標楷體"/>
          <w:b/>
          <w:bCs/>
          <w:color w:val="0000FF"/>
          <w:spacing w:val="-4"/>
          <w:sz w:val="28"/>
          <w:szCs w:val="28"/>
        </w:rPr>
        <w:t>護理人員繼續教育積分</w:t>
      </w:r>
      <w:r w:rsidRPr="00A328F4">
        <w:rPr>
          <w:rFonts w:eastAsia="標楷體"/>
          <w:b/>
          <w:spacing w:val="-4"/>
          <w:sz w:val="28"/>
          <w:szCs w:val="28"/>
        </w:rPr>
        <w:t>。</w:t>
      </w:r>
    </w:p>
    <w:p w:rsidR="008257EA" w:rsidRPr="00A328F4" w:rsidRDefault="008257EA" w:rsidP="008257EA">
      <w:pPr>
        <w:spacing w:line="360" w:lineRule="exact"/>
        <w:ind w:leftChars="64" w:left="714" w:hangingChars="200" w:hanging="560"/>
        <w:rPr>
          <w:rFonts w:eastAsia="標楷體"/>
          <w:b/>
          <w:sz w:val="28"/>
          <w:szCs w:val="28"/>
        </w:rPr>
      </w:pPr>
      <w:r w:rsidRPr="00A328F4">
        <w:rPr>
          <w:rFonts w:eastAsia="標楷體" w:hint="eastAsia"/>
          <w:bCs/>
          <w:sz w:val="28"/>
          <w:szCs w:val="28"/>
        </w:rPr>
        <w:t>二、</w:t>
      </w:r>
      <w:r w:rsidRPr="00A328F4">
        <w:rPr>
          <w:rFonts w:eastAsia="標楷體"/>
          <w:b/>
          <w:sz w:val="28"/>
          <w:szCs w:val="28"/>
        </w:rPr>
        <w:t>簽到</w:t>
      </w:r>
      <w:r w:rsidRPr="00A328F4">
        <w:rPr>
          <w:rFonts w:eastAsia="標楷體"/>
          <w:b/>
          <w:bCs/>
          <w:sz w:val="28"/>
          <w:szCs w:val="28"/>
        </w:rPr>
        <w:t>／</w:t>
      </w:r>
      <w:r w:rsidRPr="00A328F4">
        <w:rPr>
          <w:rFonts w:eastAsia="標楷體" w:hint="eastAsia"/>
          <w:b/>
          <w:sz w:val="28"/>
          <w:szCs w:val="28"/>
        </w:rPr>
        <w:t>退</w:t>
      </w:r>
      <w:r w:rsidRPr="00A328F4">
        <w:rPr>
          <w:rFonts w:eastAsia="標楷體"/>
          <w:b/>
          <w:sz w:val="28"/>
          <w:szCs w:val="28"/>
        </w:rPr>
        <w:t>方式：</w:t>
      </w:r>
      <w:r w:rsidRPr="00A328F4">
        <w:rPr>
          <w:rFonts w:eastAsia="標楷體" w:hint="eastAsia"/>
          <w:b/>
          <w:sz w:val="28"/>
          <w:szCs w:val="28"/>
        </w:rPr>
        <w:t>請務必</w:t>
      </w:r>
      <w:proofErr w:type="gramStart"/>
      <w:r w:rsidRPr="00A328F4">
        <w:rPr>
          <w:rFonts w:eastAsia="標楷體" w:hint="eastAsia"/>
          <w:b/>
          <w:sz w:val="28"/>
          <w:szCs w:val="28"/>
        </w:rPr>
        <w:t>注意線上提供</w:t>
      </w:r>
      <w:proofErr w:type="gramEnd"/>
      <w:r w:rsidRPr="00A328F4">
        <w:rPr>
          <w:rFonts w:eastAsia="標楷體" w:hint="eastAsia"/>
          <w:b/>
          <w:sz w:val="28"/>
          <w:szCs w:val="28"/>
        </w:rPr>
        <w:t>之</w:t>
      </w:r>
      <w:r w:rsidRPr="00A328F4">
        <w:rPr>
          <w:rFonts w:eastAsia="標楷體"/>
          <w:b/>
          <w:sz w:val="28"/>
          <w:szCs w:val="28"/>
        </w:rPr>
        <w:t>簽到</w:t>
      </w:r>
      <w:r w:rsidRPr="00A328F4">
        <w:rPr>
          <w:rFonts w:eastAsia="標楷體" w:hint="eastAsia"/>
          <w:b/>
          <w:sz w:val="28"/>
          <w:szCs w:val="28"/>
        </w:rPr>
        <w:t>／</w:t>
      </w:r>
      <w:r w:rsidRPr="00A328F4">
        <w:rPr>
          <w:rFonts w:eastAsia="標楷體"/>
          <w:b/>
          <w:sz w:val="28"/>
          <w:szCs w:val="28"/>
        </w:rPr>
        <w:t>退</w:t>
      </w:r>
      <w:r w:rsidRPr="00A328F4">
        <w:rPr>
          <w:rFonts w:eastAsia="標楷體" w:hint="eastAsia"/>
          <w:b/>
          <w:sz w:val="28"/>
          <w:szCs w:val="28"/>
        </w:rPr>
        <w:t>表單或</w:t>
      </w:r>
      <w:r w:rsidRPr="00A328F4">
        <w:rPr>
          <w:rFonts w:eastAsia="標楷體"/>
          <w:b/>
          <w:sz w:val="28"/>
          <w:szCs w:val="28"/>
        </w:rPr>
        <w:t>網址，</w:t>
      </w:r>
      <w:proofErr w:type="gramStart"/>
      <w:r w:rsidRPr="00A328F4">
        <w:rPr>
          <w:rFonts w:eastAsia="標楷體" w:hint="eastAsia"/>
          <w:b/>
          <w:sz w:val="28"/>
          <w:szCs w:val="28"/>
        </w:rPr>
        <w:t>並</w:t>
      </w:r>
      <w:r w:rsidRPr="00A328F4">
        <w:rPr>
          <w:rFonts w:eastAsia="標楷體"/>
          <w:b/>
          <w:sz w:val="28"/>
          <w:szCs w:val="28"/>
        </w:rPr>
        <w:t>於</w:t>
      </w:r>
      <w:r w:rsidRPr="00A328F4">
        <w:rPr>
          <w:rFonts w:eastAsia="標楷體" w:hint="eastAsia"/>
          <w:b/>
          <w:sz w:val="28"/>
          <w:szCs w:val="28"/>
        </w:rPr>
        <w:t>表定</w:t>
      </w:r>
      <w:proofErr w:type="gramEnd"/>
      <w:r w:rsidRPr="00A328F4">
        <w:rPr>
          <w:rFonts w:eastAsia="標楷體" w:hint="eastAsia"/>
          <w:b/>
          <w:sz w:val="28"/>
          <w:szCs w:val="28"/>
        </w:rPr>
        <w:t>時間</w:t>
      </w:r>
      <w:r w:rsidRPr="00A328F4">
        <w:rPr>
          <w:rFonts w:eastAsia="標楷體"/>
          <w:b/>
          <w:sz w:val="28"/>
          <w:szCs w:val="28"/>
        </w:rPr>
        <w:t>內完成，</w:t>
      </w:r>
      <w:r w:rsidRPr="00A328F4">
        <w:rPr>
          <w:rFonts w:eastAsia="標楷體" w:hint="eastAsia"/>
          <w:b/>
          <w:sz w:val="28"/>
          <w:szCs w:val="28"/>
        </w:rPr>
        <w:t>逾時</w:t>
      </w:r>
      <w:r w:rsidRPr="00A328F4">
        <w:rPr>
          <w:rFonts w:eastAsia="標楷體"/>
          <w:b/>
          <w:sz w:val="28"/>
          <w:szCs w:val="28"/>
        </w:rPr>
        <w:t>表單將會自動關閉</w:t>
      </w:r>
      <w:r w:rsidRPr="00A328F4">
        <w:rPr>
          <w:rFonts w:eastAsia="標楷體" w:hint="eastAsia"/>
          <w:b/>
          <w:sz w:val="28"/>
          <w:szCs w:val="28"/>
        </w:rPr>
        <w:t>。</w:t>
      </w:r>
    </w:p>
    <w:p w:rsidR="008257EA" w:rsidRPr="00A328F4" w:rsidRDefault="008257EA" w:rsidP="008257EA">
      <w:pPr>
        <w:spacing w:line="360" w:lineRule="exact"/>
        <w:ind w:leftChars="64" w:left="714" w:hangingChars="200" w:hanging="560"/>
        <w:rPr>
          <w:rFonts w:eastAsia="標楷體"/>
          <w:sz w:val="28"/>
          <w:szCs w:val="28"/>
        </w:rPr>
      </w:pPr>
      <w:r w:rsidRPr="00A328F4">
        <w:rPr>
          <w:rFonts w:eastAsia="標楷體" w:hint="eastAsia"/>
          <w:bCs/>
          <w:sz w:val="28"/>
          <w:szCs w:val="28"/>
        </w:rPr>
        <w:t>三、</w:t>
      </w:r>
      <w:r w:rsidRPr="00A328F4">
        <w:rPr>
          <w:rFonts w:eastAsia="標楷體" w:hint="eastAsia"/>
          <w:sz w:val="28"/>
          <w:szCs w:val="28"/>
        </w:rPr>
        <w:t>不得未經報名而逕自使用他人帳號</w:t>
      </w:r>
      <w:r w:rsidRPr="00A328F4">
        <w:rPr>
          <w:rFonts w:eastAsia="標楷體" w:hint="eastAsia"/>
          <w:sz w:val="28"/>
          <w:szCs w:val="28"/>
        </w:rPr>
        <w:t>(</w:t>
      </w:r>
      <w:r w:rsidRPr="00A328F4">
        <w:rPr>
          <w:rFonts w:eastAsia="標楷體" w:hint="eastAsia"/>
          <w:sz w:val="28"/>
          <w:szCs w:val="28"/>
        </w:rPr>
        <w:t>資料</w:t>
      </w:r>
      <w:r w:rsidRPr="00A328F4">
        <w:rPr>
          <w:rFonts w:eastAsia="標楷體" w:hint="eastAsia"/>
          <w:sz w:val="28"/>
          <w:szCs w:val="28"/>
        </w:rPr>
        <w:t>)</w:t>
      </w:r>
      <w:r w:rsidRPr="00A328F4">
        <w:rPr>
          <w:rFonts w:eastAsia="標楷體" w:hint="eastAsia"/>
          <w:sz w:val="28"/>
          <w:szCs w:val="28"/>
        </w:rPr>
        <w:t>登入，亦</w:t>
      </w:r>
      <w:r w:rsidRPr="00A328F4">
        <w:rPr>
          <w:rFonts w:eastAsia="標楷體"/>
          <w:sz w:val="28"/>
          <w:szCs w:val="28"/>
        </w:rPr>
        <w:t>不得</w:t>
      </w:r>
      <w:r w:rsidRPr="00A328F4">
        <w:rPr>
          <w:rFonts w:eastAsia="標楷體" w:hint="eastAsia"/>
          <w:sz w:val="28"/>
          <w:szCs w:val="28"/>
        </w:rPr>
        <w:t>由</w:t>
      </w:r>
      <w:r w:rsidRPr="00A328F4">
        <w:rPr>
          <w:rFonts w:eastAsia="標楷體"/>
          <w:sz w:val="28"/>
          <w:szCs w:val="28"/>
        </w:rPr>
        <w:t>他人頂替上課，違者經查</w:t>
      </w:r>
      <w:r w:rsidRPr="00A328F4">
        <w:rPr>
          <w:rFonts w:eastAsia="標楷體" w:hint="eastAsia"/>
          <w:sz w:val="28"/>
          <w:szCs w:val="28"/>
        </w:rPr>
        <w:t>屬實</w:t>
      </w:r>
      <w:r w:rsidRPr="00A328F4">
        <w:rPr>
          <w:rFonts w:eastAsia="標楷體"/>
          <w:sz w:val="28"/>
          <w:szCs w:val="28"/>
        </w:rPr>
        <w:t>將取消護理人員繼續教育積分。</w:t>
      </w:r>
    </w:p>
    <w:p w:rsidR="00502218" w:rsidRPr="00A328F4" w:rsidRDefault="008257EA" w:rsidP="008257EA">
      <w:pPr>
        <w:spacing w:line="360" w:lineRule="exact"/>
        <w:ind w:leftChars="64" w:left="714" w:hangingChars="200" w:hanging="560"/>
        <w:rPr>
          <w:rFonts w:eastAsia="標楷體"/>
          <w:sz w:val="28"/>
          <w:szCs w:val="28"/>
        </w:rPr>
      </w:pPr>
      <w:r w:rsidRPr="00A328F4">
        <w:rPr>
          <w:rFonts w:eastAsia="標楷體" w:hint="eastAsia"/>
          <w:bCs/>
          <w:sz w:val="28"/>
          <w:szCs w:val="28"/>
        </w:rPr>
        <w:t>四、</w:t>
      </w:r>
      <w:r w:rsidRPr="00A328F4">
        <w:rPr>
          <w:rFonts w:eastAsia="標楷體"/>
          <w:sz w:val="28"/>
          <w:szCs w:val="28"/>
        </w:rPr>
        <w:t>本課程不發予研習會證明書，本會將主動申請護理人員繼續教育積分，申請通過後，將於課後一個月內協助上課學員登錄積分及協助上傳公務人員時數，請學員自行至衛生福利部繼續教育護產積分管理資訊系統網站，查詢積分及下載上課紀錄。</w:t>
      </w:r>
      <w:proofErr w:type="gramStart"/>
      <w:r w:rsidRPr="00A328F4">
        <w:rPr>
          <w:rFonts w:eastAsia="標楷體"/>
          <w:sz w:val="28"/>
          <w:szCs w:val="28"/>
        </w:rPr>
        <w:t>（</w:t>
      </w:r>
      <w:proofErr w:type="gramEnd"/>
      <w:r w:rsidRPr="00A328F4">
        <w:rPr>
          <w:rFonts w:eastAsia="標楷體"/>
          <w:sz w:val="28"/>
          <w:szCs w:val="28"/>
        </w:rPr>
        <w:t>先登入衛生福利部</w:t>
      </w:r>
      <w:proofErr w:type="gramStart"/>
      <w:r w:rsidRPr="00A328F4">
        <w:rPr>
          <w:rFonts w:eastAsia="標楷體"/>
          <w:sz w:val="28"/>
          <w:szCs w:val="28"/>
        </w:rPr>
        <w:t>醫</w:t>
      </w:r>
      <w:proofErr w:type="gramEnd"/>
      <w:r w:rsidRPr="00A328F4">
        <w:rPr>
          <w:rFonts w:eastAsia="標楷體"/>
          <w:sz w:val="28"/>
          <w:szCs w:val="28"/>
        </w:rPr>
        <w:t>事系統入口網</w:t>
      </w:r>
      <w:hyperlink r:id="rId14" w:history="1">
        <w:r w:rsidRPr="00A328F4">
          <w:rPr>
            <w:rFonts w:eastAsia="標楷體"/>
            <w:color w:val="0000FF"/>
            <w:sz w:val="28"/>
            <w:szCs w:val="28"/>
            <w:u w:val="single"/>
          </w:rPr>
          <w:t>https://ma.mohw.gov.tw/maportal/Default.aspx</w:t>
        </w:r>
      </w:hyperlink>
      <w:r w:rsidRPr="00A328F4">
        <w:rPr>
          <w:rFonts w:eastAsia="標楷體"/>
          <w:sz w:val="28"/>
          <w:szCs w:val="28"/>
        </w:rPr>
        <w:t>，登入後再連結「護產積分管理系統」。）</w:t>
      </w:r>
    </w:p>
    <w:sectPr w:rsidR="00502218" w:rsidRPr="00A328F4" w:rsidSect="006A1216">
      <w:pgSz w:w="11907" w:h="16840" w:code="9"/>
      <w:pgMar w:top="720" w:right="850" w:bottom="720" w:left="1134"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6FC" w:rsidRDefault="00A976FC">
      <w:r>
        <w:separator/>
      </w:r>
    </w:p>
  </w:endnote>
  <w:endnote w:type="continuationSeparator" w:id="0">
    <w:p w:rsidR="00A976FC" w:rsidRDefault="00A9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標楷體p..虀.">
    <w:altName w:val="微軟正黑體"/>
    <w:charset w:val="00"/>
    <w:family w:val="auto"/>
    <w:pitch w:val="default"/>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BB8" w:rsidRDefault="003A5719" w:rsidP="003D3FBF">
    <w:pPr>
      <w:pStyle w:val="af2"/>
      <w:tabs>
        <w:tab w:val="clear" w:pos="4153"/>
        <w:tab w:val="clear" w:pos="8306"/>
        <w:tab w:val="left" w:pos="1425"/>
      </w:tabs>
    </w:pPr>
    <w:r>
      <w:rPr>
        <w:noProof/>
      </w:rPr>
      <mc:AlternateContent>
        <mc:Choice Requires="wps">
          <w:drawing>
            <wp:anchor distT="0" distB="0" distL="114300" distR="114300" simplePos="0" relativeHeight="251657216" behindDoc="0" locked="1" layoutInCell="0" allowOverlap="1" wp14:anchorId="6A13C73B" wp14:editId="10461EA1">
              <wp:simplePos x="0" y="0"/>
              <wp:positionH relativeFrom="column">
                <wp:posOffset>-19799935</wp:posOffset>
              </wp:positionH>
              <wp:positionV relativeFrom="page">
                <wp:posOffset>8341360</wp:posOffset>
              </wp:positionV>
              <wp:extent cx="381000" cy="168021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68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BB8" w:rsidRDefault="00E21BB8">
                          <w:pPr>
                            <w:pStyle w:val="a8"/>
                            <w:rPr>
                              <w:sz w:val="20"/>
                            </w:rPr>
                          </w:pPr>
                          <w:r>
                            <w:rPr>
                              <w:rFonts w:hint="eastAsia"/>
                              <w:sz w:val="20"/>
                            </w:rPr>
                            <w:t>第</w:t>
                          </w:r>
                          <w:r>
                            <w:rPr>
                              <w:sz w:val="20"/>
                            </w:rPr>
                            <w:fldChar w:fldCharType="begin"/>
                          </w:r>
                          <w:r>
                            <w:rPr>
                              <w:sz w:val="20"/>
                            </w:rPr>
                            <w:instrText xml:space="preserve"> PAGE  \* CHINESENUM3  \* MERGEFORMAT </w:instrText>
                          </w:r>
                          <w:r>
                            <w:rPr>
                              <w:sz w:val="20"/>
                            </w:rPr>
                            <w:fldChar w:fldCharType="separate"/>
                          </w:r>
                          <w:r w:rsidR="008A113E">
                            <w:rPr>
                              <w:rFonts w:hint="eastAsia"/>
                              <w:sz w:val="20"/>
                            </w:rPr>
                            <w:t>一</w:t>
                          </w:r>
                          <w:r>
                            <w:rPr>
                              <w:sz w:val="20"/>
                            </w:rPr>
                            <w:fldChar w:fldCharType="end"/>
                          </w:r>
                          <w:r>
                            <w:rPr>
                              <w:rFonts w:hint="eastAsia"/>
                              <w:sz w:val="20"/>
                            </w:rPr>
                            <w:t>頁</w:t>
                          </w:r>
                          <w:r>
                            <w:rPr>
                              <w:rFonts w:hint="eastAsia"/>
                              <w:sz w:val="20"/>
                            </w:rPr>
                            <w:t xml:space="preserve"> </w:t>
                          </w:r>
                          <w:r>
                            <w:rPr>
                              <w:rFonts w:hint="eastAsia"/>
                              <w:sz w:val="20"/>
                            </w:rPr>
                            <w:t>共</w:t>
                          </w:r>
                          <w:r>
                            <w:rPr>
                              <w:sz w:val="20"/>
                            </w:rPr>
                            <w:fldChar w:fldCharType="begin"/>
                          </w:r>
                          <w:r>
                            <w:rPr>
                              <w:sz w:val="20"/>
                            </w:rPr>
                            <w:instrText xml:space="preserve"> NUMPAGES  \* CHINESENUM3  \* MERGEFORMAT </w:instrText>
                          </w:r>
                          <w:r>
                            <w:rPr>
                              <w:sz w:val="20"/>
                            </w:rPr>
                            <w:fldChar w:fldCharType="separate"/>
                          </w:r>
                          <w:r w:rsidR="008A113E">
                            <w:rPr>
                              <w:rFonts w:hint="eastAsia"/>
                              <w:sz w:val="20"/>
                            </w:rPr>
                            <w:t>四</w:t>
                          </w:r>
                          <w:r>
                            <w:rPr>
                              <w:sz w:val="20"/>
                            </w:rPr>
                            <w:fldChar w:fldCharType="end"/>
                          </w:r>
                          <w:r>
                            <w:rPr>
                              <w:rFonts w:hint="eastAsia"/>
                              <w:sz w:val="20"/>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1559.05pt;margin-top:656.8pt;width:30pt;height:13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" o:allowincell="f" filled="f" stroked="f">
              <v:textbox style="layout-flow:vertical-ideographic">
                <w:txbxContent>
                  <w:p w:rsidR="00E21BB8" w:rsidRDefault="00E21BB8">
                    <w:pPr>
                      <w:pStyle w:val="a8"/>
                      <w:rPr>
                        <w:sz w:val="20"/>
                      </w:rPr>
                    </w:pPr>
                    <w:r>
                      <w:rPr>
                        <w:rFonts w:hint="eastAsia"/>
                        <w:sz w:val="20"/>
                      </w:rPr>
                      <w:t>第</w:t>
                    </w:r>
                    <w:r>
                      <w:rPr>
                        <w:sz w:val="20"/>
                      </w:rPr>
                      <w:fldChar w:fldCharType="begin"/>
                    </w:r>
                    <w:r>
                      <w:rPr>
                        <w:sz w:val="20"/>
                      </w:rPr>
                      <w:instrText xml:space="preserve"> PAGE  \* CHINESENUM3  \* MERGEFORMAT </w:instrText>
                    </w:r>
                    <w:r>
                      <w:rPr>
                        <w:sz w:val="20"/>
                      </w:rPr>
                      <w:fldChar w:fldCharType="separate"/>
                    </w:r>
                    <w:r w:rsidR="008A113E">
                      <w:rPr>
                        <w:rFonts w:hint="eastAsia"/>
                        <w:sz w:val="20"/>
                      </w:rPr>
                      <w:t>一</w:t>
                    </w:r>
                    <w:r>
                      <w:rPr>
                        <w:sz w:val="20"/>
                      </w:rPr>
                      <w:fldChar w:fldCharType="end"/>
                    </w:r>
                    <w:r>
                      <w:rPr>
                        <w:rFonts w:hint="eastAsia"/>
                        <w:sz w:val="20"/>
                      </w:rPr>
                      <w:t>頁</w:t>
                    </w:r>
                    <w:r>
                      <w:rPr>
                        <w:rFonts w:hint="eastAsia"/>
                        <w:sz w:val="20"/>
                      </w:rPr>
                      <w:t xml:space="preserve"> </w:t>
                    </w:r>
                    <w:r>
                      <w:rPr>
                        <w:rFonts w:hint="eastAsia"/>
                        <w:sz w:val="20"/>
                      </w:rPr>
                      <w:t>共</w:t>
                    </w:r>
                    <w:r>
                      <w:rPr>
                        <w:sz w:val="20"/>
                      </w:rPr>
                      <w:fldChar w:fldCharType="begin"/>
                    </w:r>
                    <w:r>
                      <w:rPr>
                        <w:sz w:val="20"/>
                      </w:rPr>
                      <w:instrText xml:space="preserve"> NUMPAGES  \* CHINESENUM3  \* MERGEFORMAT </w:instrText>
                    </w:r>
                    <w:r>
                      <w:rPr>
                        <w:sz w:val="20"/>
                      </w:rPr>
                      <w:fldChar w:fldCharType="separate"/>
                    </w:r>
                    <w:r w:rsidR="008A113E">
                      <w:rPr>
                        <w:rFonts w:hint="eastAsia"/>
                        <w:sz w:val="20"/>
                      </w:rPr>
                      <w:t>四</w:t>
                    </w:r>
                    <w:r>
                      <w:rPr>
                        <w:sz w:val="20"/>
                      </w:rPr>
                      <w:fldChar w:fldCharType="end"/>
                    </w:r>
                    <w:r>
                      <w:rPr>
                        <w:rFonts w:hint="eastAsia"/>
                        <w:sz w:val="20"/>
                      </w:rPr>
                      <w:t>頁</w:t>
                    </w:r>
                  </w:p>
                </w:txbxContent>
              </v:textbox>
              <w10:wrap anchory="page"/>
              <w10:anchorlock/>
            </v:shape>
          </w:pict>
        </mc:Fallback>
      </mc:AlternateContent>
    </w:r>
    <w:r w:rsidR="00E21BB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6FC" w:rsidRDefault="00A976FC">
      <w:r>
        <w:separator/>
      </w:r>
    </w:p>
  </w:footnote>
  <w:footnote w:type="continuationSeparator" w:id="0">
    <w:p w:rsidR="00A976FC" w:rsidRDefault="00A97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BB8" w:rsidRDefault="003A5719">
    <w:pPr>
      <w:pStyle w:val="af0"/>
      <w:spacing w:line="20" w:lineRule="exact"/>
    </w:pPr>
    <w:r>
      <w:rPr>
        <w:noProof/>
      </w:rPr>
      <mc:AlternateContent>
        <mc:Choice Requires="wps">
          <w:drawing>
            <wp:anchor distT="0" distB="0" distL="114300" distR="114300" simplePos="0" relativeHeight="251658240" behindDoc="0" locked="0" layoutInCell="1" allowOverlap="1" wp14:anchorId="687C3DD9" wp14:editId="00081F46">
              <wp:simplePos x="0" y="0"/>
              <wp:positionH relativeFrom="page">
                <wp:align>center</wp:align>
              </wp:positionH>
              <wp:positionV relativeFrom="page">
                <wp:posOffset>9901555</wp:posOffset>
              </wp:positionV>
              <wp:extent cx="1856105" cy="3600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BB8" w:rsidRDefault="00E21BB8">
                          <w:pPr>
                            <w:pStyle w:val="a8"/>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7C3DD9" id="_x0000_t202" coordsize="21600,21600" o:spt="202" path="m,l,21600r21600,l21600,xe">
              <v:stroke joinstyle="miter"/>
              <v:path gradientshapeok="t" o:connecttype="rect"/>
            </v:shapetype>
            <v:shape id="Text Box 8" o:spid="_x0000_s1026" type="#_x0000_t202" style="position:absolute;margin-left:0;margin-top:779.65pt;width:146.15pt;height:28.3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" filled="f" stroked="f">
              <v:textbox>
                <w:txbxContent>
                  <w:p w14:paraId="18A45A3C" w14:textId="77777777" w:rsidR="00E21BB8" w:rsidRDefault="00E21BB8">
                    <w:pPr>
                      <w:pStyle w:val="a8"/>
                      <w:jc w:val="center"/>
                      <w:rPr>
                        <w:sz w:val="20"/>
                      </w:rPr>
                    </w:pP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015DAC9E" wp14:editId="75AEFBCD">
              <wp:simplePos x="0" y="0"/>
              <wp:positionH relativeFrom="page">
                <wp:posOffset>-19799935</wp:posOffset>
              </wp:positionH>
              <wp:positionV relativeFrom="page">
                <wp:posOffset>1800225</wp:posOffset>
              </wp:positionV>
              <wp:extent cx="3945890" cy="19202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192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0" w:type="dxa"/>
                              <w:right w:w="0" w:type="dxa"/>
                            </w:tblCellMar>
                            <w:tblLook w:val="01E0" w:firstRow="1" w:lastRow="1" w:firstColumn="1" w:lastColumn="1" w:noHBand="0" w:noVBand="0"/>
                          </w:tblPr>
                          <w:tblGrid>
                            <w:gridCol w:w="5670"/>
                          </w:tblGrid>
                          <w:tr w:rsidR="00E21BB8">
                            <w:trPr>
                              <w:cantSplit/>
                              <w:trHeight w:hRule="exact" w:val="2552"/>
                            </w:trPr>
                            <w:tc>
                              <w:tcPr>
                                <w:tcW w:w="5670" w:type="dxa"/>
                                <w:noWrap/>
                                <w:tcMar>
                                  <w:left w:w="0" w:type="dxa"/>
                                  <w:right w:w="0" w:type="dxa"/>
                                </w:tcMar>
                              </w:tcPr>
                              <w:p w:rsidR="00E21BB8" w:rsidRDefault="00E21BB8">
                                <w:pPr>
                                  <w:pStyle w:val="af0"/>
                                  <w:spacing w:line="20" w:lineRule="exact"/>
                                  <w:rPr>
                                    <w:noProof/>
                                  </w:rPr>
                                </w:pPr>
                              </w:p>
                            </w:tc>
                          </w:tr>
                        </w:tbl>
                        <w:p w:rsidR="00E21BB8" w:rsidRDefault="00E21BB8">
                          <w:pPr>
                            <w:pStyle w:val="af0"/>
                            <w:spacing w:line="20" w:lineRule="exact"/>
                            <w:rPr>
                              <w:noProo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1559.05pt;margin-top:141.75pt;width:310.7pt;height:15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7Msg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" filled="f" stroked="f">
              <v:textbox inset="0,0,0,0">
                <w:txbxContent>
                  <w:tbl>
                    <w:tblPr>
                      <w:tblW w:w="0" w:type="auto"/>
                      <w:tblInd w:w="28" w:type="dxa"/>
                      <w:tblLayout w:type="fixed"/>
                      <w:tblCellMar>
                        <w:left w:w="0" w:type="dxa"/>
                        <w:right w:w="0" w:type="dxa"/>
                      </w:tblCellMar>
                      <w:tblLook w:val="01E0" w:firstRow="1" w:lastRow="1" w:firstColumn="1" w:lastColumn="1" w:noHBand="0" w:noVBand="0"/>
                    </w:tblPr>
                    <w:tblGrid>
                      <w:gridCol w:w="5670"/>
                    </w:tblGrid>
                    <w:tr w:rsidR="00E21BB8">
                      <w:trPr>
                        <w:cantSplit/>
                        <w:trHeight w:hRule="exact" w:val="2552"/>
                      </w:trPr>
                      <w:tc>
                        <w:tcPr>
                          <w:tcW w:w="5670" w:type="dxa"/>
                          <w:noWrap/>
                          <w:tcMar>
                            <w:left w:w="0" w:type="dxa"/>
                            <w:right w:w="0" w:type="dxa"/>
                          </w:tcMar>
                        </w:tcPr>
                        <w:p w:rsidR="00E21BB8" w:rsidRDefault="00E21BB8">
                          <w:pPr>
                            <w:pStyle w:val="af0"/>
                            <w:spacing w:line="20" w:lineRule="exact"/>
                            <w:rPr>
                              <w:noProof/>
                            </w:rPr>
                          </w:pPr>
                        </w:p>
                      </w:tc>
                    </w:tr>
                  </w:tbl>
                  <w:p w:rsidR="00E21BB8" w:rsidRDefault="00E21BB8">
                    <w:pPr>
                      <w:pStyle w:val="af0"/>
                      <w:spacing w:line="20" w:lineRule="exact"/>
                      <w:rPr>
                        <w:noProof/>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kmuh.org.tw/KMUHWeb/Pages/images/arr.jpg" style="width:11.3pt;height:11.3pt;visibility:visible" o:bullet="t">
        <v:imagedata r:id="rId1" o:title="arr"/>
      </v:shape>
    </w:pict>
  </w:numPicBullet>
  <w:abstractNum w:abstractNumId="0">
    <w:nsid w:val="007412DD"/>
    <w:multiLevelType w:val="hybridMultilevel"/>
    <w:tmpl w:val="A798DF72"/>
    <w:lvl w:ilvl="0" w:tplc="A4480262">
      <w:start w:val="1"/>
      <w:numFmt w:val="taiwaneseCountingThousand"/>
      <w:lvlText w:val="%1、"/>
      <w:lvlJc w:val="left"/>
      <w:pPr>
        <w:ind w:left="7242" w:hanging="720"/>
      </w:pPr>
      <w:rPr>
        <w:rFonts w:hint="default"/>
        <w:color w:val="auto"/>
      </w:rPr>
    </w:lvl>
    <w:lvl w:ilvl="1" w:tplc="04090019" w:tentative="1">
      <w:start w:val="1"/>
      <w:numFmt w:val="ideographTraditional"/>
      <w:lvlText w:val="%2、"/>
      <w:lvlJc w:val="left"/>
      <w:pPr>
        <w:ind w:left="7482" w:hanging="480"/>
      </w:pPr>
    </w:lvl>
    <w:lvl w:ilvl="2" w:tplc="0409001B" w:tentative="1">
      <w:start w:val="1"/>
      <w:numFmt w:val="lowerRoman"/>
      <w:lvlText w:val="%3."/>
      <w:lvlJc w:val="right"/>
      <w:pPr>
        <w:ind w:left="7962" w:hanging="480"/>
      </w:pPr>
    </w:lvl>
    <w:lvl w:ilvl="3" w:tplc="0409000F" w:tentative="1">
      <w:start w:val="1"/>
      <w:numFmt w:val="decimal"/>
      <w:lvlText w:val="%4."/>
      <w:lvlJc w:val="left"/>
      <w:pPr>
        <w:ind w:left="8442" w:hanging="480"/>
      </w:pPr>
    </w:lvl>
    <w:lvl w:ilvl="4" w:tplc="04090019" w:tentative="1">
      <w:start w:val="1"/>
      <w:numFmt w:val="ideographTraditional"/>
      <w:lvlText w:val="%5、"/>
      <w:lvlJc w:val="left"/>
      <w:pPr>
        <w:ind w:left="8922" w:hanging="480"/>
      </w:pPr>
    </w:lvl>
    <w:lvl w:ilvl="5" w:tplc="0409001B" w:tentative="1">
      <w:start w:val="1"/>
      <w:numFmt w:val="lowerRoman"/>
      <w:lvlText w:val="%6."/>
      <w:lvlJc w:val="right"/>
      <w:pPr>
        <w:ind w:left="9402" w:hanging="480"/>
      </w:pPr>
    </w:lvl>
    <w:lvl w:ilvl="6" w:tplc="0409000F" w:tentative="1">
      <w:start w:val="1"/>
      <w:numFmt w:val="decimal"/>
      <w:lvlText w:val="%7."/>
      <w:lvlJc w:val="left"/>
      <w:pPr>
        <w:ind w:left="9882" w:hanging="480"/>
      </w:pPr>
    </w:lvl>
    <w:lvl w:ilvl="7" w:tplc="04090019" w:tentative="1">
      <w:start w:val="1"/>
      <w:numFmt w:val="ideographTraditional"/>
      <w:lvlText w:val="%8、"/>
      <w:lvlJc w:val="left"/>
      <w:pPr>
        <w:ind w:left="10362" w:hanging="480"/>
      </w:pPr>
    </w:lvl>
    <w:lvl w:ilvl="8" w:tplc="0409001B" w:tentative="1">
      <w:start w:val="1"/>
      <w:numFmt w:val="lowerRoman"/>
      <w:lvlText w:val="%9."/>
      <w:lvlJc w:val="right"/>
      <w:pPr>
        <w:ind w:left="10842" w:hanging="480"/>
      </w:pPr>
    </w:lvl>
  </w:abstractNum>
  <w:abstractNum w:abstractNumId="1">
    <w:nsid w:val="015716B3"/>
    <w:multiLevelType w:val="hybridMultilevel"/>
    <w:tmpl w:val="37B20308"/>
    <w:lvl w:ilvl="0" w:tplc="E9FAD674">
      <w:start w:val="1"/>
      <w:numFmt w:val="taiwaneseCountingThousand"/>
      <w:suff w:val="nothing"/>
      <w:lvlText w:val="%1、"/>
      <w:lvlJc w:val="left"/>
      <w:pPr>
        <w:ind w:left="480" w:hanging="480"/>
      </w:pPr>
      <w:rPr>
        <w:rFonts w:ascii="標楷體" w:eastAsia="標楷體" w:hAnsi="標楷體" w:hint="eastAsia"/>
        <w:sz w:val="28"/>
        <w:szCs w:val="28"/>
      </w:rPr>
    </w:lvl>
    <w:lvl w:ilvl="1" w:tplc="B91023E6">
      <w:start w:val="1"/>
      <w:numFmt w:val="taiwaneseCountingThousand"/>
      <w:suff w:val="nothing"/>
      <w:lvlText w:val="(%2)"/>
      <w:lvlJc w:val="left"/>
      <w:pPr>
        <w:ind w:left="960" w:hanging="480"/>
      </w:pPr>
      <w:rPr>
        <w:rFonts w:hint="eastAsia"/>
        <w:b w:val="0"/>
        <w:color w:val="auto"/>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733C6C"/>
    <w:multiLevelType w:val="hybridMultilevel"/>
    <w:tmpl w:val="A4000A10"/>
    <w:lvl w:ilvl="0" w:tplc="AEBA9084">
      <w:start w:val="9"/>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9F10B50"/>
    <w:multiLevelType w:val="hybridMultilevel"/>
    <w:tmpl w:val="972CF8A0"/>
    <w:lvl w:ilvl="0" w:tplc="FE0496DC">
      <w:start w:val="1"/>
      <w:numFmt w:val="taiwaneseCountingThousand"/>
      <w:lvlText w:val="%1、"/>
      <w:lvlJc w:val="left"/>
      <w:pPr>
        <w:ind w:left="720" w:hanging="720"/>
      </w:pPr>
      <w:rPr>
        <w:rFonts w:hint="default"/>
      </w:rPr>
    </w:lvl>
    <w:lvl w:ilvl="1" w:tplc="BF188E4C">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137B6D"/>
    <w:multiLevelType w:val="hybridMultilevel"/>
    <w:tmpl w:val="442A7706"/>
    <w:lvl w:ilvl="0" w:tplc="1F26720A">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651FA8"/>
    <w:multiLevelType w:val="hybridMultilevel"/>
    <w:tmpl w:val="C1348E12"/>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nsid w:val="18133B3F"/>
    <w:multiLevelType w:val="hybridMultilevel"/>
    <w:tmpl w:val="4B6A945C"/>
    <w:lvl w:ilvl="0" w:tplc="04090011">
      <w:start w:val="1"/>
      <w:numFmt w:val="upperLetter"/>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7">
    <w:nsid w:val="1AC82CA9"/>
    <w:multiLevelType w:val="hybridMultilevel"/>
    <w:tmpl w:val="3C0E3B2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FAD74CE"/>
    <w:multiLevelType w:val="hybridMultilevel"/>
    <w:tmpl w:val="D76CE95C"/>
    <w:lvl w:ilvl="0" w:tplc="ECFADD46">
      <w:start w:val="1"/>
      <w:numFmt w:val="taiwaneseCountingThousand"/>
      <w:suff w:val="nothing"/>
      <w:lvlText w:val="%1、"/>
      <w:lvlJc w:val="left"/>
      <w:pPr>
        <w:ind w:left="480" w:hanging="480"/>
      </w:pPr>
      <w:rPr>
        <w:rFonts w:hint="eastAsia"/>
      </w:rPr>
    </w:lvl>
    <w:lvl w:ilvl="1" w:tplc="D16CAD32">
      <w:start w:val="1"/>
      <w:numFmt w:val="taiwaneseCountingThousand"/>
      <w:suff w:val="nothing"/>
      <w:lvlText w:val="(%2)"/>
      <w:lvlJc w:val="left"/>
      <w:pPr>
        <w:ind w:left="960" w:hanging="480"/>
      </w:pPr>
      <w:rPr>
        <w:rFonts w:hint="eastAsia"/>
        <w:b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747C21"/>
    <w:multiLevelType w:val="hybridMultilevel"/>
    <w:tmpl w:val="F526602E"/>
    <w:lvl w:ilvl="0" w:tplc="811A3A18">
      <w:start w:val="9"/>
      <w:numFmt w:val="bullet"/>
      <w:lvlText w:val="◎"/>
      <w:lvlJc w:val="left"/>
      <w:pPr>
        <w:ind w:left="840" w:hanging="360"/>
      </w:pPr>
      <w:rPr>
        <w:rFonts w:ascii="標楷體" w:eastAsia="標楷體" w:hAnsi="標楷體" w:cs="Times New Roman" w:hint="eastAsia"/>
        <w:color w:val="auto"/>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389A2104"/>
    <w:multiLevelType w:val="hybridMultilevel"/>
    <w:tmpl w:val="9BA8E0D2"/>
    <w:lvl w:ilvl="0" w:tplc="D2861FD6">
      <w:start w:val="1"/>
      <w:numFmt w:val="taiwaneseCountingThousand"/>
      <w:lvlText w:val="%1、"/>
      <w:lvlJc w:val="left"/>
      <w:pPr>
        <w:ind w:left="480" w:hanging="480"/>
      </w:pPr>
      <w:rPr>
        <w:rFonts w:ascii="標楷體" w:eastAsia="標楷體" w:hAnsi="標楷體" w:cs="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9286142"/>
    <w:multiLevelType w:val="hybridMultilevel"/>
    <w:tmpl w:val="B14E6DE4"/>
    <w:lvl w:ilvl="0" w:tplc="2E9A58BA">
      <w:start w:val="1"/>
      <w:numFmt w:val="taiwaneseCountingThousand"/>
      <w:lvlText w:val="%1、"/>
      <w:lvlJc w:val="left"/>
      <w:pPr>
        <w:tabs>
          <w:tab w:val="num" w:pos="880"/>
        </w:tabs>
        <w:ind w:left="880" w:hanging="720"/>
      </w:pPr>
      <w:rPr>
        <w:rFonts w:hint="eastAsia"/>
        <w:b w:val="0"/>
        <w:strike w:val="0"/>
        <w:color w:val="auto"/>
        <w:sz w:val="25"/>
      </w:rPr>
    </w:lvl>
    <w:lvl w:ilvl="1" w:tplc="04090019" w:tentative="1">
      <w:start w:val="1"/>
      <w:numFmt w:val="ideographTraditional"/>
      <w:lvlText w:val="%2、"/>
      <w:lvlJc w:val="left"/>
      <w:pPr>
        <w:tabs>
          <w:tab w:val="num" w:pos="1120"/>
        </w:tabs>
        <w:ind w:left="1120" w:hanging="480"/>
      </w:pPr>
    </w:lvl>
    <w:lvl w:ilvl="2" w:tplc="0409001B" w:tentative="1">
      <w:start w:val="1"/>
      <w:numFmt w:val="lowerRoman"/>
      <w:lvlText w:val="%3."/>
      <w:lvlJc w:val="right"/>
      <w:pPr>
        <w:tabs>
          <w:tab w:val="num" w:pos="1600"/>
        </w:tabs>
        <w:ind w:left="1600" w:hanging="480"/>
      </w:pPr>
    </w:lvl>
    <w:lvl w:ilvl="3" w:tplc="0409000F" w:tentative="1">
      <w:start w:val="1"/>
      <w:numFmt w:val="decimal"/>
      <w:lvlText w:val="%4."/>
      <w:lvlJc w:val="left"/>
      <w:pPr>
        <w:tabs>
          <w:tab w:val="num" w:pos="2080"/>
        </w:tabs>
        <w:ind w:left="2080" w:hanging="480"/>
      </w:pPr>
    </w:lvl>
    <w:lvl w:ilvl="4" w:tplc="04090019" w:tentative="1">
      <w:start w:val="1"/>
      <w:numFmt w:val="ideographTraditional"/>
      <w:lvlText w:val="%5、"/>
      <w:lvlJc w:val="left"/>
      <w:pPr>
        <w:tabs>
          <w:tab w:val="num" w:pos="2560"/>
        </w:tabs>
        <w:ind w:left="2560" w:hanging="480"/>
      </w:pPr>
    </w:lvl>
    <w:lvl w:ilvl="5" w:tplc="0409001B" w:tentative="1">
      <w:start w:val="1"/>
      <w:numFmt w:val="lowerRoman"/>
      <w:lvlText w:val="%6."/>
      <w:lvlJc w:val="right"/>
      <w:pPr>
        <w:tabs>
          <w:tab w:val="num" w:pos="3040"/>
        </w:tabs>
        <w:ind w:left="3040" w:hanging="480"/>
      </w:pPr>
    </w:lvl>
    <w:lvl w:ilvl="6" w:tplc="0409000F" w:tentative="1">
      <w:start w:val="1"/>
      <w:numFmt w:val="decimal"/>
      <w:lvlText w:val="%7."/>
      <w:lvlJc w:val="left"/>
      <w:pPr>
        <w:tabs>
          <w:tab w:val="num" w:pos="3520"/>
        </w:tabs>
        <w:ind w:left="3520" w:hanging="480"/>
      </w:pPr>
    </w:lvl>
    <w:lvl w:ilvl="7" w:tplc="04090019" w:tentative="1">
      <w:start w:val="1"/>
      <w:numFmt w:val="ideographTraditional"/>
      <w:lvlText w:val="%8、"/>
      <w:lvlJc w:val="left"/>
      <w:pPr>
        <w:tabs>
          <w:tab w:val="num" w:pos="4000"/>
        </w:tabs>
        <w:ind w:left="4000" w:hanging="480"/>
      </w:pPr>
    </w:lvl>
    <w:lvl w:ilvl="8" w:tplc="0409001B" w:tentative="1">
      <w:start w:val="1"/>
      <w:numFmt w:val="lowerRoman"/>
      <w:lvlText w:val="%9."/>
      <w:lvlJc w:val="right"/>
      <w:pPr>
        <w:tabs>
          <w:tab w:val="num" w:pos="4480"/>
        </w:tabs>
        <w:ind w:left="4480" w:hanging="480"/>
      </w:pPr>
    </w:lvl>
  </w:abstractNum>
  <w:abstractNum w:abstractNumId="12">
    <w:nsid w:val="40460357"/>
    <w:multiLevelType w:val="hybridMultilevel"/>
    <w:tmpl w:val="A1F6060E"/>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nsid w:val="40E419D3"/>
    <w:multiLevelType w:val="hybridMultilevel"/>
    <w:tmpl w:val="EE4A482E"/>
    <w:lvl w:ilvl="0" w:tplc="1C6CA16A">
      <w:start w:val="1"/>
      <w:numFmt w:val="taiwaneseCountingThousand"/>
      <w:lvlText w:val="%1、"/>
      <w:lvlJc w:val="left"/>
      <w:pPr>
        <w:ind w:left="818" w:hanging="480"/>
      </w:pPr>
      <w:rPr>
        <w:rFonts w:hint="eastAsia"/>
      </w:r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14">
    <w:nsid w:val="46F67CF8"/>
    <w:multiLevelType w:val="hybridMultilevel"/>
    <w:tmpl w:val="C54A4008"/>
    <w:lvl w:ilvl="0" w:tplc="D2861FD6">
      <w:start w:val="1"/>
      <w:numFmt w:val="taiwaneseCountingThousand"/>
      <w:lvlText w:val="%1、"/>
      <w:lvlJc w:val="left"/>
      <w:pPr>
        <w:ind w:left="480" w:hanging="480"/>
      </w:pPr>
      <w:rPr>
        <w:rFonts w:ascii="標楷體" w:eastAsia="標楷體" w:hAnsi="標楷體" w:cs="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C5770D1"/>
    <w:multiLevelType w:val="hybridMultilevel"/>
    <w:tmpl w:val="A0987DCC"/>
    <w:lvl w:ilvl="0" w:tplc="D2861FD6">
      <w:start w:val="1"/>
      <w:numFmt w:val="taiwaneseCountingThousand"/>
      <w:lvlText w:val="%1、"/>
      <w:lvlJc w:val="left"/>
      <w:pPr>
        <w:ind w:left="480" w:hanging="480"/>
      </w:pPr>
      <w:rPr>
        <w:rFonts w:ascii="標楷體" w:eastAsia="標楷體" w:hAnsi="標楷體" w:cs="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150246D"/>
    <w:multiLevelType w:val="multilevel"/>
    <w:tmpl w:val="4B64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E25231"/>
    <w:multiLevelType w:val="hybridMultilevel"/>
    <w:tmpl w:val="7742B002"/>
    <w:lvl w:ilvl="0" w:tplc="BE0ED8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9B36518"/>
    <w:multiLevelType w:val="hybridMultilevel"/>
    <w:tmpl w:val="222C33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5D4147E0"/>
    <w:multiLevelType w:val="multilevel"/>
    <w:tmpl w:val="3A64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B4461F"/>
    <w:multiLevelType w:val="hybridMultilevel"/>
    <w:tmpl w:val="275668D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60822B44"/>
    <w:multiLevelType w:val="hybridMultilevel"/>
    <w:tmpl w:val="9A0A06CA"/>
    <w:lvl w:ilvl="0" w:tplc="25E661A6">
      <w:start w:val="1"/>
      <w:numFmt w:val="decimal"/>
      <w:lvlText w:val="%1."/>
      <w:lvlJc w:val="left"/>
      <w:pPr>
        <w:ind w:left="965" w:hanging="54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nsid w:val="613A4315"/>
    <w:multiLevelType w:val="multilevel"/>
    <w:tmpl w:val="8F7C0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F7589C"/>
    <w:multiLevelType w:val="hybridMultilevel"/>
    <w:tmpl w:val="4CD6043C"/>
    <w:lvl w:ilvl="0" w:tplc="D2861FD6">
      <w:start w:val="1"/>
      <w:numFmt w:val="taiwaneseCountingThousand"/>
      <w:lvlText w:val="%1、"/>
      <w:lvlJc w:val="left"/>
      <w:pPr>
        <w:ind w:left="480" w:hanging="480"/>
      </w:pPr>
      <w:rPr>
        <w:rFonts w:ascii="標楷體" w:eastAsia="標楷體" w:hAnsi="標楷體" w:cs="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325431A"/>
    <w:multiLevelType w:val="hybridMultilevel"/>
    <w:tmpl w:val="0622A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66C04BC"/>
    <w:multiLevelType w:val="hybridMultilevel"/>
    <w:tmpl w:val="C1348E12"/>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6">
    <w:nsid w:val="683867CA"/>
    <w:multiLevelType w:val="hybridMultilevel"/>
    <w:tmpl w:val="09E4AD4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6BA608BF"/>
    <w:multiLevelType w:val="hybridMultilevel"/>
    <w:tmpl w:val="9F6A19B6"/>
    <w:lvl w:ilvl="0" w:tplc="A7D642CC">
      <w:start w:val="1"/>
      <w:numFmt w:val="taiwaneseCountingThousand"/>
      <w:suff w:val="nothing"/>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BF436D2"/>
    <w:multiLevelType w:val="hybridMultilevel"/>
    <w:tmpl w:val="82267CAE"/>
    <w:lvl w:ilvl="0" w:tplc="7936B0BE">
      <w:start w:val="1"/>
      <w:numFmt w:val="taiwaneseCountingThousand"/>
      <w:suff w:val="nothing"/>
      <w:lvlText w:val="%1、"/>
      <w:lvlJc w:val="left"/>
      <w:pPr>
        <w:ind w:left="1440" w:hanging="72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6C9304DC"/>
    <w:multiLevelType w:val="multilevel"/>
    <w:tmpl w:val="2CA4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B74EAB"/>
    <w:multiLevelType w:val="hybridMultilevel"/>
    <w:tmpl w:val="316421D4"/>
    <w:lvl w:ilvl="0" w:tplc="B7EC5C1C">
      <w:start w:val="1"/>
      <w:numFmt w:val="taiwaneseCountingThousand"/>
      <w:lvlText w:val="%1、"/>
      <w:lvlJc w:val="left"/>
      <w:pPr>
        <w:ind w:left="720" w:hanging="720"/>
      </w:pPr>
      <w:rPr>
        <w:rFonts w:ascii="Century Gothic" w:hAnsi="Century Gothic" w:cs="Arial"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1E416E3"/>
    <w:multiLevelType w:val="hybridMultilevel"/>
    <w:tmpl w:val="7C1E296E"/>
    <w:lvl w:ilvl="0" w:tplc="F07097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BEA0964"/>
    <w:multiLevelType w:val="hybridMultilevel"/>
    <w:tmpl w:val="82706D4A"/>
    <w:lvl w:ilvl="0" w:tplc="D5780DD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7D4D44C3"/>
    <w:multiLevelType w:val="hybridMultilevel"/>
    <w:tmpl w:val="751AD320"/>
    <w:lvl w:ilvl="0" w:tplc="04EC36AC">
      <w:start w:val="1"/>
      <w:numFmt w:val="bullet"/>
      <w:lvlText w:val=""/>
      <w:lvlPicBulletId w:val="0"/>
      <w:lvlJc w:val="left"/>
      <w:pPr>
        <w:tabs>
          <w:tab w:val="num" w:pos="480"/>
        </w:tabs>
        <w:ind w:left="480" w:firstLine="0"/>
      </w:pPr>
      <w:rPr>
        <w:rFonts w:ascii="Symbol" w:hAnsi="Symbol" w:hint="default"/>
      </w:rPr>
    </w:lvl>
    <w:lvl w:ilvl="1" w:tplc="EE164626" w:tentative="1">
      <w:start w:val="1"/>
      <w:numFmt w:val="bullet"/>
      <w:lvlText w:val=""/>
      <w:lvlJc w:val="left"/>
      <w:pPr>
        <w:tabs>
          <w:tab w:val="num" w:pos="960"/>
        </w:tabs>
        <w:ind w:left="960" w:firstLine="0"/>
      </w:pPr>
      <w:rPr>
        <w:rFonts w:ascii="Symbol" w:hAnsi="Symbol" w:hint="default"/>
      </w:rPr>
    </w:lvl>
    <w:lvl w:ilvl="2" w:tplc="B67AEAC8" w:tentative="1">
      <w:start w:val="1"/>
      <w:numFmt w:val="bullet"/>
      <w:lvlText w:val=""/>
      <w:lvlJc w:val="left"/>
      <w:pPr>
        <w:tabs>
          <w:tab w:val="num" w:pos="1440"/>
        </w:tabs>
        <w:ind w:left="1440" w:firstLine="0"/>
      </w:pPr>
      <w:rPr>
        <w:rFonts w:ascii="Symbol" w:hAnsi="Symbol" w:hint="default"/>
      </w:rPr>
    </w:lvl>
    <w:lvl w:ilvl="3" w:tplc="962C8394" w:tentative="1">
      <w:start w:val="1"/>
      <w:numFmt w:val="bullet"/>
      <w:lvlText w:val=""/>
      <w:lvlJc w:val="left"/>
      <w:pPr>
        <w:tabs>
          <w:tab w:val="num" w:pos="1920"/>
        </w:tabs>
        <w:ind w:left="1920" w:firstLine="0"/>
      </w:pPr>
      <w:rPr>
        <w:rFonts w:ascii="Symbol" w:hAnsi="Symbol" w:hint="default"/>
      </w:rPr>
    </w:lvl>
    <w:lvl w:ilvl="4" w:tplc="6B9A7C0E" w:tentative="1">
      <w:start w:val="1"/>
      <w:numFmt w:val="bullet"/>
      <w:lvlText w:val=""/>
      <w:lvlJc w:val="left"/>
      <w:pPr>
        <w:tabs>
          <w:tab w:val="num" w:pos="2400"/>
        </w:tabs>
        <w:ind w:left="2400" w:firstLine="0"/>
      </w:pPr>
      <w:rPr>
        <w:rFonts w:ascii="Symbol" w:hAnsi="Symbol" w:hint="default"/>
      </w:rPr>
    </w:lvl>
    <w:lvl w:ilvl="5" w:tplc="A8868666" w:tentative="1">
      <w:start w:val="1"/>
      <w:numFmt w:val="bullet"/>
      <w:lvlText w:val=""/>
      <w:lvlJc w:val="left"/>
      <w:pPr>
        <w:tabs>
          <w:tab w:val="num" w:pos="2880"/>
        </w:tabs>
        <w:ind w:left="2880" w:firstLine="0"/>
      </w:pPr>
      <w:rPr>
        <w:rFonts w:ascii="Symbol" w:hAnsi="Symbol" w:hint="default"/>
      </w:rPr>
    </w:lvl>
    <w:lvl w:ilvl="6" w:tplc="75F6C080" w:tentative="1">
      <w:start w:val="1"/>
      <w:numFmt w:val="bullet"/>
      <w:lvlText w:val=""/>
      <w:lvlJc w:val="left"/>
      <w:pPr>
        <w:tabs>
          <w:tab w:val="num" w:pos="3360"/>
        </w:tabs>
        <w:ind w:left="3360" w:firstLine="0"/>
      </w:pPr>
      <w:rPr>
        <w:rFonts w:ascii="Symbol" w:hAnsi="Symbol" w:hint="default"/>
      </w:rPr>
    </w:lvl>
    <w:lvl w:ilvl="7" w:tplc="6D3E7AFC" w:tentative="1">
      <w:start w:val="1"/>
      <w:numFmt w:val="bullet"/>
      <w:lvlText w:val=""/>
      <w:lvlJc w:val="left"/>
      <w:pPr>
        <w:tabs>
          <w:tab w:val="num" w:pos="3840"/>
        </w:tabs>
        <w:ind w:left="3840" w:firstLine="0"/>
      </w:pPr>
      <w:rPr>
        <w:rFonts w:ascii="Symbol" w:hAnsi="Symbol" w:hint="default"/>
      </w:rPr>
    </w:lvl>
    <w:lvl w:ilvl="8" w:tplc="84AADB98" w:tentative="1">
      <w:start w:val="1"/>
      <w:numFmt w:val="bullet"/>
      <w:lvlText w:val=""/>
      <w:lvlJc w:val="left"/>
      <w:pPr>
        <w:tabs>
          <w:tab w:val="num" w:pos="4320"/>
        </w:tabs>
        <w:ind w:left="4320" w:firstLine="0"/>
      </w:pPr>
      <w:rPr>
        <w:rFonts w:ascii="Symbol" w:hAnsi="Symbol" w:hint="default"/>
      </w:rPr>
    </w:lvl>
  </w:abstractNum>
  <w:abstractNum w:abstractNumId="34">
    <w:nsid w:val="7F0A7077"/>
    <w:multiLevelType w:val="hybridMultilevel"/>
    <w:tmpl w:val="50CAD7E6"/>
    <w:lvl w:ilvl="0" w:tplc="1D1AF17C">
      <w:start w:val="1"/>
      <w:numFmt w:val="taiwaneseCountingThousand"/>
      <w:lvlText w:val="%1、"/>
      <w:lvlJc w:val="left"/>
      <w:pPr>
        <w:tabs>
          <w:tab w:val="num" w:pos="880"/>
        </w:tabs>
        <w:ind w:left="880" w:hanging="720"/>
      </w:pPr>
      <w:rPr>
        <w:rFonts w:hint="eastAsia"/>
        <w:b w:val="0"/>
        <w:color w:val="auto"/>
        <w:sz w:val="25"/>
      </w:rPr>
    </w:lvl>
    <w:lvl w:ilvl="1" w:tplc="04090019" w:tentative="1">
      <w:start w:val="1"/>
      <w:numFmt w:val="ideographTraditional"/>
      <w:lvlText w:val="%2、"/>
      <w:lvlJc w:val="left"/>
      <w:pPr>
        <w:tabs>
          <w:tab w:val="num" w:pos="1120"/>
        </w:tabs>
        <w:ind w:left="1120" w:hanging="480"/>
      </w:pPr>
    </w:lvl>
    <w:lvl w:ilvl="2" w:tplc="0409001B" w:tentative="1">
      <w:start w:val="1"/>
      <w:numFmt w:val="lowerRoman"/>
      <w:lvlText w:val="%3."/>
      <w:lvlJc w:val="right"/>
      <w:pPr>
        <w:tabs>
          <w:tab w:val="num" w:pos="1600"/>
        </w:tabs>
        <w:ind w:left="1600" w:hanging="480"/>
      </w:pPr>
    </w:lvl>
    <w:lvl w:ilvl="3" w:tplc="0409000F" w:tentative="1">
      <w:start w:val="1"/>
      <w:numFmt w:val="decimal"/>
      <w:lvlText w:val="%4."/>
      <w:lvlJc w:val="left"/>
      <w:pPr>
        <w:tabs>
          <w:tab w:val="num" w:pos="2080"/>
        </w:tabs>
        <w:ind w:left="2080" w:hanging="480"/>
      </w:pPr>
    </w:lvl>
    <w:lvl w:ilvl="4" w:tplc="04090019" w:tentative="1">
      <w:start w:val="1"/>
      <w:numFmt w:val="ideographTraditional"/>
      <w:lvlText w:val="%5、"/>
      <w:lvlJc w:val="left"/>
      <w:pPr>
        <w:tabs>
          <w:tab w:val="num" w:pos="2560"/>
        </w:tabs>
        <w:ind w:left="2560" w:hanging="480"/>
      </w:pPr>
    </w:lvl>
    <w:lvl w:ilvl="5" w:tplc="0409001B" w:tentative="1">
      <w:start w:val="1"/>
      <w:numFmt w:val="lowerRoman"/>
      <w:lvlText w:val="%6."/>
      <w:lvlJc w:val="right"/>
      <w:pPr>
        <w:tabs>
          <w:tab w:val="num" w:pos="3040"/>
        </w:tabs>
        <w:ind w:left="3040" w:hanging="480"/>
      </w:pPr>
    </w:lvl>
    <w:lvl w:ilvl="6" w:tplc="0409000F" w:tentative="1">
      <w:start w:val="1"/>
      <w:numFmt w:val="decimal"/>
      <w:lvlText w:val="%7."/>
      <w:lvlJc w:val="left"/>
      <w:pPr>
        <w:tabs>
          <w:tab w:val="num" w:pos="3520"/>
        </w:tabs>
        <w:ind w:left="3520" w:hanging="480"/>
      </w:pPr>
    </w:lvl>
    <w:lvl w:ilvl="7" w:tplc="04090019" w:tentative="1">
      <w:start w:val="1"/>
      <w:numFmt w:val="ideographTraditional"/>
      <w:lvlText w:val="%8、"/>
      <w:lvlJc w:val="left"/>
      <w:pPr>
        <w:tabs>
          <w:tab w:val="num" w:pos="4000"/>
        </w:tabs>
        <w:ind w:left="4000" w:hanging="480"/>
      </w:pPr>
    </w:lvl>
    <w:lvl w:ilvl="8" w:tplc="0409001B" w:tentative="1">
      <w:start w:val="1"/>
      <w:numFmt w:val="lowerRoman"/>
      <w:lvlText w:val="%9."/>
      <w:lvlJc w:val="right"/>
      <w:pPr>
        <w:tabs>
          <w:tab w:val="num" w:pos="4480"/>
        </w:tabs>
        <w:ind w:left="4480" w:hanging="480"/>
      </w:pPr>
    </w:lvl>
  </w:abstractNum>
  <w:num w:numId="1">
    <w:abstractNumId w:val="14"/>
  </w:num>
  <w:num w:numId="2">
    <w:abstractNumId w:val="32"/>
  </w:num>
  <w:num w:numId="3">
    <w:abstractNumId w:val="23"/>
  </w:num>
  <w:num w:numId="4">
    <w:abstractNumId w:val="15"/>
  </w:num>
  <w:num w:numId="5">
    <w:abstractNumId w:val="10"/>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4"/>
  </w:num>
  <w:num w:numId="10">
    <w:abstractNumId w:val="17"/>
  </w:num>
  <w:num w:numId="11">
    <w:abstractNumId w:val="31"/>
  </w:num>
  <w:num w:numId="12">
    <w:abstractNumId w:val="24"/>
  </w:num>
  <w:num w:numId="13">
    <w:abstractNumId w:val="3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8"/>
  </w:num>
  <w:num w:numId="18">
    <w:abstractNumId w:val="3"/>
  </w:num>
  <w:num w:numId="19">
    <w:abstractNumId w:val="28"/>
  </w:num>
  <w:num w:numId="20">
    <w:abstractNumId w:val="7"/>
  </w:num>
  <w:num w:numId="21">
    <w:abstractNumId w:val="20"/>
  </w:num>
  <w:num w:numId="22">
    <w:abstractNumId w:val="25"/>
  </w:num>
  <w:num w:numId="23">
    <w:abstractNumId w:val="5"/>
  </w:num>
  <w:num w:numId="24">
    <w:abstractNumId w:val="6"/>
  </w:num>
  <w:num w:numId="25">
    <w:abstractNumId w:val="12"/>
  </w:num>
  <w:num w:numId="26">
    <w:abstractNumId w:val="21"/>
  </w:num>
  <w:num w:numId="27">
    <w:abstractNumId w:val="18"/>
  </w:num>
  <w:num w:numId="28">
    <w:abstractNumId w:val="26"/>
  </w:num>
  <w:num w:numId="29">
    <w:abstractNumId w:val="9"/>
  </w:num>
  <w:num w:numId="30">
    <w:abstractNumId w:val="13"/>
  </w:num>
  <w:num w:numId="31">
    <w:abstractNumId w:val="33"/>
  </w:num>
  <w:num w:numId="32">
    <w:abstractNumId w:val="19"/>
  </w:num>
  <w:num w:numId="33">
    <w:abstractNumId w:val="29"/>
  </w:num>
  <w:num w:numId="34">
    <w:abstractNumId w:val="16"/>
  </w:num>
  <w:num w:numId="35">
    <w:abstractNumId w:val="27"/>
  </w:num>
  <w:num w:numId="36">
    <w:abstractNumId w:val="22"/>
  </w:num>
  <w:num w:numId="3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616"/>
    <w:rsid w:val="00002260"/>
    <w:rsid w:val="000031D9"/>
    <w:rsid w:val="00004A6D"/>
    <w:rsid w:val="000064E4"/>
    <w:rsid w:val="00007633"/>
    <w:rsid w:val="00007BE8"/>
    <w:rsid w:val="0001079A"/>
    <w:rsid w:val="00010E9A"/>
    <w:rsid w:val="00011D4B"/>
    <w:rsid w:val="00013F88"/>
    <w:rsid w:val="00014C28"/>
    <w:rsid w:val="00016FB1"/>
    <w:rsid w:val="00017770"/>
    <w:rsid w:val="000201B8"/>
    <w:rsid w:val="000216BC"/>
    <w:rsid w:val="00026B05"/>
    <w:rsid w:val="00026E54"/>
    <w:rsid w:val="00027320"/>
    <w:rsid w:val="00027716"/>
    <w:rsid w:val="0002777F"/>
    <w:rsid w:val="00027A3F"/>
    <w:rsid w:val="0003198F"/>
    <w:rsid w:val="00031DF8"/>
    <w:rsid w:val="0003208E"/>
    <w:rsid w:val="000350C4"/>
    <w:rsid w:val="00035B34"/>
    <w:rsid w:val="00035D93"/>
    <w:rsid w:val="000378D8"/>
    <w:rsid w:val="00040AA3"/>
    <w:rsid w:val="00041900"/>
    <w:rsid w:val="00045CD7"/>
    <w:rsid w:val="000476DA"/>
    <w:rsid w:val="00047806"/>
    <w:rsid w:val="00050F8B"/>
    <w:rsid w:val="00051173"/>
    <w:rsid w:val="0005342A"/>
    <w:rsid w:val="00056F93"/>
    <w:rsid w:val="00057285"/>
    <w:rsid w:val="00061D35"/>
    <w:rsid w:val="00063164"/>
    <w:rsid w:val="000640D3"/>
    <w:rsid w:val="000668AC"/>
    <w:rsid w:val="000672FD"/>
    <w:rsid w:val="00070A9E"/>
    <w:rsid w:val="00070F7E"/>
    <w:rsid w:val="00073044"/>
    <w:rsid w:val="00073526"/>
    <w:rsid w:val="00075361"/>
    <w:rsid w:val="00076BE3"/>
    <w:rsid w:val="00076EE8"/>
    <w:rsid w:val="000805E0"/>
    <w:rsid w:val="00082408"/>
    <w:rsid w:val="00083E21"/>
    <w:rsid w:val="00083FE2"/>
    <w:rsid w:val="00090F8D"/>
    <w:rsid w:val="00092FAA"/>
    <w:rsid w:val="0009342A"/>
    <w:rsid w:val="00094A03"/>
    <w:rsid w:val="00096AB9"/>
    <w:rsid w:val="00097B16"/>
    <w:rsid w:val="00097DD3"/>
    <w:rsid w:val="000A045A"/>
    <w:rsid w:val="000A164B"/>
    <w:rsid w:val="000A3786"/>
    <w:rsid w:val="000A40FA"/>
    <w:rsid w:val="000A58E2"/>
    <w:rsid w:val="000A6795"/>
    <w:rsid w:val="000A6C2B"/>
    <w:rsid w:val="000A727B"/>
    <w:rsid w:val="000B1CC3"/>
    <w:rsid w:val="000B1EAB"/>
    <w:rsid w:val="000B1F35"/>
    <w:rsid w:val="000B2CA9"/>
    <w:rsid w:val="000B3A7D"/>
    <w:rsid w:val="000B3E22"/>
    <w:rsid w:val="000B54EC"/>
    <w:rsid w:val="000B6A07"/>
    <w:rsid w:val="000B6F09"/>
    <w:rsid w:val="000C1060"/>
    <w:rsid w:val="000C11BF"/>
    <w:rsid w:val="000C341B"/>
    <w:rsid w:val="000C4D26"/>
    <w:rsid w:val="000C60F4"/>
    <w:rsid w:val="000D1D87"/>
    <w:rsid w:val="000D2297"/>
    <w:rsid w:val="000D62BD"/>
    <w:rsid w:val="000E28E6"/>
    <w:rsid w:val="000E5794"/>
    <w:rsid w:val="000E5DFC"/>
    <w:rsid w:val="000F0C4D"/>
    <w:rsid w:val="000F3189"/>
    <w:rsid w:val="000F6F15"/>
    <w:rsid w:val="000F7740"/>
    <w:rsid w:val="00102CEE"/>
    <w:rsid w:val="001034CD"/>
    <w:rsid w:val="00103864"/>
    <w:rsid w:val="00105F46"/>
    <w:rsid w:val="0010698E"/>
    <w:rsid w:val="00106BC8"/>
    <w:rsid w:val="00110EDA"/>
    <w:rsid w:val="00110EEE"/>
    <w:rsid w:val="001118CD"/>
    <w:rsid w:val="00111F96"/>
    <w:rsid w:val="00112211"/>
    <w:rsid w:val="0011410A"/>
    <w:rsid w:val="00116CC7"/>
    <w:rsid w:val="001172E7"/>
    <w:rsid w:val="00121CDA"/>
    <w:rsid w:val="001222B2"/>
    <w:rsid w:val="001229B0"/>
    <w:rsid w:val="00122CD1"/>
    <w:rsid w:val="00125168"/>
    <w:rsid w:val="001256DB"/>
    <w:rsid w:val="00125957"/>
    <w:rsid w:val="001261C1"/>
    <w:rsid w:val="0012631C"/>
    <w:rsid w:val="00126699"/>
    <w:rsid w:val="00126A60"/>
    <w:rsid w:val="00130DB1"/>
    <w:rsid w:val="00131E2B"/>
    <w:rsid w:val="0013210E"/>
    <w:rsid w:val="00132F86"/>
    <w:rsid w:val="00133352"/>
    <w:rsid w:val="00133E85"/>
    <w:rsid w:val="0013405E"/>
    <w:rsid w:val="00135001"/>
    <w:rsid w:val="00137E11"/>
    <w:rsid w:val="0014039B"/>
    <w:rsid w:val="001420EB"/>
    <w:rsid w:val="0014268D"/>
    <w:rsid w:val="001427B8"/>
    <w:rsid w:val="00144C3E"/>
    <w:rsid w:val="00145BFC"/>
    <w:rsid w:val="0015013C"/>
    <w:rsid w:val="001506CD"/>
    <w:rsid w:val="00151009"/>
    <w:rsid w:val="0015239B"/>
    <w:rsid w:val="00152E18"/>
    <w:rsid w:val="0015315A"/>
    <w:rsid w:val="00153848"/>
    <w:rsid w:val="00153B7D"/>
    <w:rsid w:val="00154482"/>
    <w:rsid w:val="0015625B"/>
    <w:rsid w:val="0015777B"/>
    <w:rsid w:val="001603B4"/>
    <w:rsid w:val="001613CB"/>
    <w:rsid w:val="00161AC3"/>
    <w:rsid w:val="00161BFD"/>
    <w:rsid w:val="00164888"/>
    <w:rsid w:val="00165998"/>
    <w:rsid w:val="00165A08"/>
    <w:rsid w:val="00165F2D"/>
    <w:rsid w:val="00166676"/>
    <w:rsid w:val="0017181F"/>
    <w:rsid w:val="00171A13"/>
    <w:rsid w:val="001742FA"/>
    <w:rsid w:val="001745AC"/>
    <w:rsid w:val="00175466"/>
    <w:rsid w:val="001756D2"/>
    <w:rsid w:val="00175867"/>
    <w:rsid w:val="00176E30"/>
    <w:rsid w:val="00180E4C"/>
    <w:rsid w:val="0018344B"/>
    <w:rsid w:val="0018384F"/>
    <w:rsid w:val="001853E1"/>
    <w:rsid w:val="00185F9C"/>
    <w:rsid w:val="00186074"/>
    <w:rsid w:val="001862A6"/>
    <w:rsid w:val="00187B85"/>
    <w:rsid w:val="00187EA9"/>
    <w:rsid w:val="00187EAF"/>
    <w:rsid w:val="001907EF"/>
    <w:rsid w:val="00191E02"/>
    <w:rsid w:val="00192532"/>
    <w:rsid w:val="001931D4"/>
    <w:rsid w:val="001936D7"/>
    <w:rsid w:val="00193E7D"/>
    <w:rsid w:val="00194339"/>
    <w:rsid w:val="00194D77"/>
    <w:rsid w:val="00195112"/>
    <w:rsid w:val="00195937"/>
    <w:rsid w:val="00195FF2"/>
    <w:rsid w:val="00196C4C"/>
    <w:rsid w:val="00197894"/>
    <w:rsid w:val="001A2C7A"/>
    <w:rsid w:val="001A3269"/>
    <w:rsid w:val="001A36AD"/>
    <w:rsid w:val="001A4827"/>
    <w:rsid w:val="001A79DB"/>
    <w:rsid w:val="001B01CC"/>
    <w:rsid w:val="001B3CB9"/>
    <w:rsid w:val="001B721B"/>
    <w:rsid w:val="001C15F5"/>
    <w:rsid w:val="001C4D3C"/>
    <w:rsid w:val="001C73CA"/>
    <w:rsid w:val="001D0183"/>
    <w:rsid w:val="001D6B69"/>
    <w:rsid w:val="001E0D48"/>
    <w:rsid w:val="001E167B"/>
    <w:rsid w:val="001E21B4"/>
    <w:rsid w:val="001E24D9"/>
    <w:rsid w:val="001E3194"/>
    <w:rsid w:val="001E38F9"/>
    <w:rsid w:val="001E5BD4"/>
    <w:rsid w:val="001F01CF"/>
    <w:rsid w:val="001F2079"/>
    <w:rsid w:val="001F2CB6"/>
    <w:rsid w:val="001F35F1"/>
    <w:rsid w:val="001F61BE"/>
    <w:rsid w:val="002008B5"/>
    <w:rsid w:val="0020583B"/>
    <w:rsid w:val="00205EDF"/>
    <w:rsid w:val="002066B7"/>
    <w:rsid w:val="002070E2"/>
    <w:rsid w:val="00212106"/>
    <w:rsid w:val="00212299"/>
    <w:rsid w:val="00215313"/>
    <w:rsid w:val="002205A9"/>
    <w:rsid w:val="00221293"/>
    <w:rsid w:val="0022283B"/>
    <w:rsid w:val="00222959"/>
    <w:rsid w:val="002237F0"/>
    <w:rsid w:val="00223BE0"/>
    <w:rsid w:val="00224CB7"/>
    <w:rsid w:val="0022567E"/>
    <w:rsid w:val="002258E7"/>
    <w:rsid w:val="00231129"/>
    <w:rsid w:val="00231B68"/>
    <w:rsid w:val="0023408A"/>
    <w:rsid w:val="002358C6"/>
    <w:rsid w:val="00235A95"/>
    <w:rsid w:val="002376D2"/>
    <w:rsid w:val="00243714"/>
    <w:rsid w:val="00243BFD"/>
    <w:rsid w:val="00244616"/>
    <w:rsid w:val="00244843"/>
    <w:rsid w:val="00244DE5"/>
    <w:rsid w:val="00246C22"/>
    <w:rsid w:val="00246E01"/>
    <w:rsid w:val="0024714B"/>
    <w:rsid w:val="002503D0"/>
    <w:rsid w:val="00260982"/>
    <w:rsid w:val="002631D5"/>
    <w:rsid w:val="00265AAD"/>
    <w:rsid w:val="00265F2D"/>
    <w:rsid w:val="002669D7"/>
    <w:rsid w:val="00267731"/>
    <w:rsid w:val="00270E7F"/>
    <w:rsid w:val="00273BBE"/>
    <w:rsid w:val="00276D94"/>
    <w:rsid w:val="002834CF"/>
    <w:rsid w:val="00283C5B"/>
    <w:rsid w:val="00283F3D"/>
    <w:rsid w:val="00284602"/>
    <w:rsid w:val="002853E7"/>
    <w:rsid w:val="00285F06"/>
    <w:rsid w:val="00286970"/>
    <w:rsid w:val="002907D0"/>
    <w:rsid w:val="00292FBA"/>
    <w:rsid w:val="00295BFE"/>
    <w:rsid w:val="0029633E"/>
    <w:rsid w:val="002968EE"/>
    <w:rsid w:val="00296F6B"/>
    <w:rsid w:val="0029724C"/>
    <w:rsid w:val="002A0CD8"/>
    <w:rsid w:val="002A0DA1"/>
    <w:rsid w:val="002A28AF"/>
    <w:rsid w:val="002A2E62"/>
    <w:rsid w:val="002A6AF4"/>
    <w:rsid w:val="002A760F"/>
    <w:rsid w:val="002B06C7"/>
    <w:rsid w:val="002B0FAB"/>
    <w:rsid w:val="002B3602"/>
    <w:rsid w:val="002B45BF"/>
    <w:rsid w:val="002B4F20"/>
    <w:rsid w:val="002B5379"/>
    <w:rsid w:val="002B61D9"/>
    <w:rsid w:val="002B79B6"/>
    <w:rsid w:val="002C1920"/>
    <w:rsid w:val="002C2715"/>
    <w:rsid w:val="002C3505"/>
    <w:rsid w:val="002C369B"/>
    <w:rsid w:val="002C45B7"/>
    <w:rsid w:val="002C66A0"/>
    <w:rsid w:val="002C6A47"/>
    <w:rsid w:val="002C6B32"/>
    <w:rsid w:val="002C6F18"/>
    <w:rsid w:val="002C732E"/>
    <w:rsid w:val="002C773C"/>
    <w:rsid w:val="002D09C0"/>
    <w:rsid w:val="002D1D60"/>
    <w:rsid w:val="002D4222"/>
    <w:rsid w:val="002D4C31"/>
    <w:rsid w:val="002D4DAC"/>
    <w:rsid w:val="002D59A0"/>
    <w:rsid w:val="002D6DA5"/>
    <w:rsid w:val="002E128C"/>
    <w:rsid w:val="002E4826"/>
    <w:rsid w:val="002E5BBD"/>
    <w:rsid w:val="002E64FE"/>
    <w:rsid w:val="002F0953"/>
    <w:rsid w:val="002F1E75"/>
    <w:rsid w:val="002F29FE"/>
    <w:rsid w:val="002F38BA"/>
    <w:rsid w:val="002F3DF1"/>
    <w:rsid w:val="002F7F9A"/>
    <w:rsid w:val="0030017F"/>
    <w:rsid w:val="0030227C"/>
    <w:rsid w:val="00306C1F"/>
    <w:rsid w:val="00310DF0"/>
    <w:rsid w:val="00321A67"/>
    <w:rsid w:val="00322BDD"/>
    <w:rsid w:val="00322D26"/>
    <w:rsid w:val="00325690"/>
    <w:rsid w:val="00326376"/>
    <w:rsid w:val="0032638B"/>
    <w:rsid w:val="00327A10"/>
    <w:rsid w:val="00330854"/>
    <w:rsid w:val="00332404"/>
    <w:rsid w:val="00332654"/>
    <w:rsid w:val="00333395"/>
    <w:rsid w:val="003402EA"/>
    <w:rsid w:val="00342DB4"/>
    <w:rsid w:val="00350532"/>
    <w:rsid w:val="003506E5"/>
    <w:rsid w:val="003569D1"/>
    <w:rsid w:val="0036037E"/>
    <w:rsid w:val="0036189F"/>
    <w:rsid w:val="00362573"/>
    <w:rsid w:val="00362AC1"/>
    <w:rsid w:val="003636BD"/>
    <w:rsid w:val="00363D8A"/>
    <w:rsid w:val="00363FB3"/>
    <w:rsid w:val="00365651"/>
    <w:rsid w:val="00365926"/>
    <w:rsid w:val="003667CF"/>
    <w:rsid w:val="0036793C"/>
    <w:rsid w:val="00370390"/>
    <w:rsid w:val="00372A78"/>
    <w:rsid w:val="00373412"/>
    <w:rsid w:val="00373C29"/>
    <w:rsid w:val="003754AA"/>
    <w:rsid w:val="003758E1"/>
    <w:rsid w:val="00375B32"/>
    <w:rsid w:val="0038431B"/>
    <w:rsid w:val="0038525B"/>
    <w:rsid w:val="003853EB"/>
    <w:rsid w:val="00385597"/>
    <w:rsid w:val="003860A2"/>
    <w:rsid w:val="0038777B"/>
    <w:rsid w:val="0039004F"/>
    <w:rsid w:val="003911D5"/>
    <w:rsid w:val="00393B61"/>
    <w:rsid w:val="00396B9B"/>
    <w:rsid w:val="003A257E"/>
    <w:rsid w:val="003A361E"/>
    <w:rsid w:val="003A5719"/>
    <w:rsid w:val="003A6C10"/>
    <w:rsid w:val="003A78BB"/>
    <w:rsid w:val="003B0098"/>
    <w:rsid w:val="003B047F"/>
    <w:rsid w:val="003B0798"/>
    <w:rsid w:val="003B07F1"/>
    <w:rsid w:val="003B0F71"/>
    <w:rsid w:val="003B149D"/>
    <w:rsid w:val="003B2624"/>
    <w:rsid w:val="003B2C7C"/>
    <w:rsid w:val="003B4A44"/>
    <w:rsid w:val="003B58A8"/>
    <w:rsid w:val="003C1FF3"/>
    <w:rsid w:val="003C228B"/>
    <w:rsid w:val="003C2455"/>
    <w:rsid w:val="003C42B4"/>
    <w:rsid w:val="003C4B61"/>
    <w:rsid w:val="003C575C"/>
    <w:rsid w:val="003C5D59"/>
    <w:rsid w:val="003D334A"/>
    <w:rsid w:val="003D3BE1"/>
    <w:rsid w:val="003D3FBF"/>
    <w:rsid w:val="003D4D85"/>
    <w:rsid w:val="003D5B68"/>
    <w:rsid w:val="003D624F"/>
    <w:rsid w:val="003D6BFC"/>
    <w:rsid w:val="003E0753"/>
    <w:rsid w:val="003E0E78"/>
    <w:rsid w:val="003E1E7C"/>
    <w:rsid w:val="003E3C34"/>
    <w:rsid w:val="003E4BC6"/>
    <w:rsid w:val="003E4BF5"/>
    <w:rsid w:val="003E5614"/>
    <w:rsid w:val="003E5CCA"/>
    <w:rsid w:val="003E63EE"/>
    <w:rsid w:val="003E73B4"/>
    <w:rsid w:val="003F1C14"/>
    <w:rsid w:val="003F20E1"/>
    <w:rsid w:val="003F2222"/>
    <w:rsid w:val="003F3922"/>
    <w:rsid w:val="003F3BFE"/>
    <w:rsid w:val="003F40E4"/>
    <w:rsid w:val="003F4C54"/>
    <w:rsid w:val="003F6756"/>
    <w:rsid w:val="003F7B47"/>
    <w:rsid w:val="004017DD"/>
    <w:rsid w:val="00404450"/>
    <w:rsid w:val="0040445A"/>
    <w:rsid w:val="004052F7"/>
    <w:rsid w:val="004055A9"/>
    <w:rsid w:val="0041213F"/>
    <w:rsid w:val="0041239B"/>
    <w:rsid w:val="00416120"/>
    <w:rsid w:val="0041692C"/>
    <w:rsid w:val="00421F24"/>
    <w:rsid w:val="004227BD"/>
    <w:rsid w:val="0042328D"/>
    <w:rsid w:val="00423984"/>
    <w:rsid w:val="00424A37"/>
    <w:rsid w:val="00425674"/>
    <w:rsid w:val="0042674E"/>
    <w:rsid w:val="00426E35"/>
    <w:rsid w:val="00427DCA"/>
    <w:rsid w:val="004300CF"/>
    <w:rsid w:val="00430607"/>
    <w:rsid w:val="004306AA"/>
    <w:rsid w:val="00430A7F"/>
    <w:rsid w:val="004326BF"/>
    <w:rsid w:val="0043271E"/>
    <w:rsid w:val="00434C24"/>
    <w:rsid w:val="00435A99"/>
    <w:rsid w:val="00435CDC"/>
    <w:rsid w:val="00437D50"/>
    <w:rsid w:val="00437DFA"/>
    <w:rsid w:val="004427DD"/>
    <w:rsid w:val="00443B74"/>
    <w:rsid w:val="00444AD4"/>
    <w:rsid w:val="0044544C"/>
    <w:rsid w:val="00445940"/>
    <w:rsid w:val="0044664D"/>
    <w:rsid w:val="00447CEF"/>
    <w:rsid w:val="00450262"/>
    <w:rsid w:val="004518C8"/>
    <w:rsid w:val="0045230A"/>
    <w:rsid w:val="00452C1B"/>
    <w:rsid w:val="0045477A"/>
    <w:rsid w:val="00454911"/>
    <w:rsid w:val="00454E01"/>
    <w:rsid w:val="00456B97"/>
    <w:rsid w:val="00456BB3"/>
    <w:rsid w:val="0046018C"/>
    <w:rsid w:val="004607FA"/>
    <w:rsid w:val="00460E23"/>
    <w:rsid w:val="004626EB"/>
    <w:rsid w:val="00462842"/>
    <w:rsid w:val="00471549"/>
    <w:rsid w:val="00472B29"/>
    <w:rsid w:val="0047546F"/>
    <w:rsid w:val="00475CB1"/>
    <w:rsid w:val="004764A8"/>
    <w:rsid w:val="0048008C"/>
    <w:rsid w:val="004804A3"/>
    <w:rsid w:val="00480B25"/>
    <w:rsid w:val="00481B3C"/>
    <w:rsid w:val="00483DC3"/>
    <w:rsid w:val="0048699B"/>
    <w:rsid w:val="00495952"/>
    <w:rsid w:val="004A0D30"/>
    <w:rsid w:val="004A1DF4"/>
    <w:rsid w:val="004A3FD4"/>
    <w:rsid w:val="004A407B"/>
    <w:rsid w:val="004A6CAD"/>
    <w:rsid w:val="004B05C2"/>
    <w:rsid w:val="004B31AD"/>
    <w:rsid w:val="004B640E"/>
    <w:rsid w:val="004C0392"/>
    <w:rsid w:val="004C0398"/>
    <w:rsid w:val="004C0CCA"/>
    <w:rsid w:val="004C15F2"/>
    <w:rsid w:val="004C37FA"/>
    <w:rsid w:val="004C4F3F"/>
    <w:rsid w:val="004C562F"/>
    <w:rsid w:val="004C58D9"/>
    <w:rsid w:val="004C724B"/>
    <w:rsid w:val="004C7AE5"/>
    <w:rsid w:val="004D3B94"/>
    <w:rsid w:val="004D4431"/>
    <w:rsid w:val="004D4E4F"/>
    <w:rsid w:val="004D613B"/>
    <w:rsid w:val="004D6F7F"/>
    <w:rsid w:val="004D7523"/>
    <w:rsid w:val="004E06ED"/>
    <w:rsid w:val="004E1329"/>
    <w:rsid w:val="004E244C"/>
    <w:rsid w:val="004E2694"/>
    <w:rsid w:val="004E349F"/>
    <w:rsid w:val="004E38B4"/>
    <w:rsid w:val="004E3983"/>
    <w:rsid w:val="004E5B5F"/>
    <w:rsid w:val="004F09C7"/>
    <w:rsid w:val="004F108E"/>
    <w:rsid w:val="004F2221"/>
    <w:rsid w:val="004F2FA4"/>
    <w:rsid w:val="005004BC"/>
    <w:rsid w:val="0050108E"/>
    <w:rsid w:val="005021DF"/>
    <w:rsid w:val="00502218"/>
    <w:rsid w:val="00502E99"/>
    <w:rsid w:val="00503151"/>
    <w:rsid w:val="00503F03"/>
    <w:rsid w:val="0050569C"/>
    <w:rsid w:val="00506888"/>
    <w:rsid w:val="00507F8B"/>
    <w:rsid w:val="00510807"/>
    <w:rsid w:val="00511975"/>
    <w:rsid w:val="0051477A"/>
    <w:rsid w:val="0051610F"/>
    <w:rsid w:val="005161D6"/>
    <w:rsid w:val="00522287"/>
    <w:rsid w:val="00522A7A"/>
    <w:rsid w:val="00524796"/>
    <w:rsid w:val="00525DA8"/>
    <w:rsid w:val="005262E9"/>
    <w:rsid w:val="0053194C"/>
    <w:rsid w:val="005326F6"/>
    <w:rsid w:val="0053276F"/>
    <w:rsid w:val="00535289"/>
    <w:rsid w:val="00535D4A"/>
    <w:rsid w:val="0053666D"/>
    <w:rsid w:val="00536B4D"/>
    <w:rsid w:val="005400B0"/>
    <w:rsid w:val="00540EE1"/>
    <w:rsid w:val="00541E3D"/>
    <w:rsid w:val="0054211E"/>
    <w:rsid w:val="00545A92"/>
    <w:rsid w:val="005461E2"/>
    <w:rsid w:val="00550459"/>
    <w:rsid w:val="00550FC8"/>
    <w:rsid w:val="005510B7"/>
    <w:rsid w:val="00552871"/>
    <w:rsid w:val="00553E89"/>
    <w:rsid w:val="00555CBC"/>
    <w:rsid w:val="0056112A"/>
    <w:rsid w:val="00562E9F"/>
    <w:rsid w:val="0056452F"/>
    <w:rsid w:val="005664BA"/>
    <w:rsid w:val="00566D62"/>
    <w:rsid w:val="005678EC"/>
    <w:rsid w:val="00567AE3"/>
    <w:rsid w:val="0057041B"/>
    <w:rsid w:val="005709AB"/>
    <w:rsid w:val="00571CE2"/>
    <w:rsid w:val="00573662"/>
    <w:rsid w:val="0057483E"/>
    <w:rsid w:val="00574ED4"/>
    <w:rsid w:val="00581ED4"/>
    <w:rsid w:val="005823D3"/>
    <w:rsid w:val="00582E22"/>
    <w:rsid w:val="0058304C"/>
    <w:rsid w:val="00583411"/>
    <w:rsid w:val="00586EA1"/>
    <w:rsid w:val="005873DD"/>
    <w:rsid w:val="00587CE8"/>
    <w:rsid w:val="005912CF"/>
    <w:rsid w:val="00592077"/>
    <w:rsid w:val="0059242A"/>
    <w:rsid w:val="00592492"/>
    <w:rsid w:val="005939B7"/>
    <w:rsid w:val="005944B8"/>
    <w:rsid w:val="00594867"/>
    <w:rsid w:val="005963FF"/>
    <w:rsid w:val="005975B5"/>
    <w:rsid w:val="00597EF7"/>
    <w:rsid w:val="005A1055"/>
    <w:rsid w:val="005A210D"/>
    <w:rsid w:val="005A2217"/>
    <w:rsid w:val="005A2843"/>
    <w:rsid w:val="005A4DEC"/>
    <w:rsid w:val="005A56B1"/>
    <w:rsid w:val="005A5BC2"/>
    <w:rsid w:val="005A627C"/>
    <w:rsid w:val="005A672E"/>
    <w:rsid w:val="005B1C7D"/>
    <w:rsid w:val="005B33E9"/>
    <w:rsid w:val="005B33F0"/>
    <w:rsid w:val="005B3C22"/>
    <w:rsid w:val="005B472E"/>
    <w:rsid w:val="005B654D"/>
    <w:rsid w:val="005B781E"/>
    <w:rsid w:val="005C00E7"/>
    <w:rsid w:val="005C1355"/>
    <w:rsid w:val="005C17A1"/>
    <w:rsid w:val="005C597F"/>
    <w:rsid w:val="005C5D75"/>
    <w:rsid w:val="005C6413"/>
    <w:rsid w:val="005C6661"/>
    <w:rsid w:val="005C69C2"/>
    <w:rsid w:val="005D0769"/>
    <w:rsid w:val="005D18D4"/>
    <w:rsid w:val="005D1D76"/>
    <w:rsid w:val="005D3DA0"/>
    <w:rsid w:val="005D3E22"/>
    <w:rsid w:val="005D501F"/>
    <w:rsid w:val="005D6430"/>
    <w:rsid w:val="005D763D"/>
    <w:rsid w:val="005D78E1"/>
    <w:rsid w:val="005D7BC2"/>
    <w:rsid w:val="005E00AB"/>
    <w:rsid w:val="005E05BF"/>
    <w:rsid w:val="005E1DEB"/>
    <w:rsid w:val="005E21F2"/>
    <w:rsid w:val="005E505D"/>
    <w:rsid w:val="005E58F6"/>
    <w:rsid w:val="005E5FEB"/>
    <w:rsid w:val="005E7680"/>
    <w:rsid w:val="005F2647"/>
    <w:rsid w:val="005F2EED"/>
    <w:rsid w:val="005F3376"/>
    <w:rsid w:val="005F5B53"/>
    <w:rsid w:val="005F6F41"/>
    <w:rsid w:val="0060131E"/>
    <w:rsid w:val="006042DE"/>
    <w:rsid w:val="0060430C"/>
    <w:rsid w:val="0060697C"/>
    <w:rsid w:val="00607448"/>
    <w:rsid w:val="00607F35"/>
    <w:rsid w:val="00610B82"/>
    <w:rsid w:val="006121B5"/>
    <w:rsid w:val="0061228D"/>
    <w:rsid w:val="0061506C"/>
    <w:rsid w:val="006167F0"/>
    <w:rsid w:val="006174D1"/>
    <w:rsid w:val="00620EBE"/>
    <w:rsid w:val="006252C0"/>
    <w:rsid w:val="00625DDA"/>
    <w:rsid w:val="00630C19"/>
    <w:rsid w:val="006311C6"/>
    <w:rsid w:val="00632259"/>
    <w:rsid w:val="0063547C"/>
    <w:rsid w:val="00635EC8"/>
    <w:rsid w:val="006410B8"/>
    <w:rsid w:val="00641579"/>
    <w:rsid w:val="00641A2D"/>
    <w:rsid w:val="00641C9D"/>
    <w:rsid w:val="00641F81"/>
    <w:rsid w:val="00642CEA"/>
    <w:rsid w:val="00644A74"/>
    <w:rsid w:val="00647185"/>
    <w:rsid w:val="006474EE"/>
    <w:rsid w:val="006503E5"/>
    <w:rsid w:val="00651849"/>
    <w:rsid w:val="006579A6"/>
    <w:rsid w:val="00660797"/>
    <w:rsid w:val="00663CB3"/>
    <w:rsid w:val="006654AB"/>
    <w:rsid w:val="00666BE1"/>
    <w:rsid w:val="00667F43"/>
    <w:rsid w:val="006706D3"/>
    <w:rsid w:val="006725E9"/>
    <w:rsid w:val="00672D93"/>
    <w:rsid w:val="00672DA0"/>
    <w:rsid w:val="00673206"/>
    <w:rsid w:val="006756EA"/>
    <w:rsid w:val="00676F76"/>
    <w:rsid w:val="006776F6"/>
    <w:rsid w:val="0068021C"/>
    <w:rsid w:val="00681167"/>
    <w:rsid w:val="00685221"/>
    <w:rsid w:val="006902FF"/>
    <w:rsid w:val="006919D6"/>
    <w:rsid w:val="00691F08"/>
    <w:rsid w:val="00692596"/>
    <w:rsid w:val="00693826"/>
    <w:rsid w:val="00695555"/>
    <w:rsid w:val="00697053"/>
    <w:rsid w:val="00697ACA"/>
    <w:rsid w:val="00697BC9"/>
    <w:rsid w:val="006A0EAD"/>
    <w:rsid w:val="006A472F"/>
    <w:rsid w:val="006A4B13"/>
    <w:rsid w:val="006A5800"/>
    <w:rsid w:val="006A5B4C"/>
    <w:rsid w:val="006B0C4A"/>
    <w:rsid w:val="006B23E6"/>
    <w:rsid w:val="006B49A7"/>
    <w:rsid w:val="006B6101"/>
    <w:rsid w:val="006B6458"/>
    <w:rsid w:val="006B753E"/>
    <w:rsid w:val="006B79D8"/>
    <w:rsid w:val="006B7EA4"/>
    <w:rsid w:val="006C21BE"/>
    <w:rsid w:val="006C2E69"/>
    <w:rsid w:val="006C3DC6"/>
    <w:rsid w:val="006C4C22"/>
    <w:rsid w:val="006C74BD"/>
    <w:rsid w:val="006D2067"/>
    <w:rsid w:val="006D447B"/>
    <w:rsid w:val="006D538D"/>
    <w:rsid w:val="006D5944"/>
    <w:rsid w:val="006E0B19"/>
    <w:rsid w:val="006E17F8"/>
    <w:rsid w:val="006E21B8"/>
    <w:rsid w:val="006F2FF2"/>
    <w:rsid w:val="006F3704"/>
    <w:rsid w:val="006F392B"/>
    <w:rsid w:val="006F79E0"/>
    <w:rsid w:val="00702039"/>
    <w:rsid w:val="00703B32"/>
    <w:rsid w:val="00705BED"/>
    <w:rsid w:val="00706334"/>
    <w:rsid w:val="00706862"/>
    <w:rsid w:val="00712A4D"/>
    <w:rsid w:val="00712B3E"/>
    <w:rsid w:val="007144A4"/>
    <w:rsid w:val="00714511"/>
    <w:rsid w:val="007173F8"/>
    <w:rsid w:val="007179A7"/>
    <w:rsid w:val="00721463"/>
    <w:rsid w:val="00723C7D"/>
    <w:rsid w:val="00725640"/>
    <w:rsid w:val="00726CC3"/>
    <w:rsid w:val="00726FB6"/>
    <w:rsid w:val="00727C2C"/>
    <w:rsid w:val="007304BF"/>
    <w:rsid w:val="00732512"/>
    <w:rsid w:val="0073285A"/>
    <w:rsid w:val="00734459"/>
    <w:rsid w:val="007371CE"/>
    <w:rsid w:val="00740D93"/>
    <w:rsid w:val="00741547"/>
    <w:rsid w:val="0074261E"/>
    <w:rsid w:val="00750600"/>
    <w:rsid w:val="007530BB"/>
    <w:rsid w:val="00753B5C"/>
    <w:rsid w:val="00754453"/>
    <w:rsid w:val="0075481C"/>
    <w:rsid w:val="007548FE"/>
    <w:rsid w:val="00755E30"/>
    <w:rsid w:val="00757794"/>
    <w:rsid w:val="007577B7"/>
    <w:rsid w:val="007607CE"/>
    <w:rsid w:val="007628BF"/>
    <w:rsid w:val="00762E24"/>
    <w:rsid w:val="00765787"/>
    <w:rsid w:val="00773355"/>
    <w:rsid w:val="00774D94"/>
    <w:rsid w:val="00774E55"/>
    <w:rsid w:val="0077795B"/>
    <w:rsid w:val="0078093E"/>
    <w:rsid w:val="00780DF6"/>
    <w:rsid w:val="00781708"/>
    <w:rsid w:val="0078406B"/>
    <w:rsid w:val="00786B32"/>
    <w:rsid w:val="00791EA6"/>
    <w:rsid w:val="00791ED5"/>
    <w:rsid w:val="0079439D"/>
    <w:rsid w:val="00795DFB"/>
    <w:rsid w:val="007965D2"/>
    <w:rsid w:val="007A0286"/>
    <w:rsid w:val="007A1E50"/>
    <w:rsid w:val="007A21C2"/>
    <w:rsid w:val="007A3C6D"/>
    <w:rsid w:val="007A5D80"/>
    <w:rsid w:val="007A64DF"/>
    <w:rsid w:val="007A6919"/>
    <w:rsid w:val="007A7A78"/>
    <w:rsid w:val="007B06CF"/>
    <w:rsid w:val="007B0C8B"/>
    <w:rsid w:val="007B0E94"/>
    <w:rsid w:val="007B2246"/>
    <w:rsid w:val="007B5E2E"/>
    <w:rsid w:val="007B695F"/>
    <w:rsid w:val="007B7F25"/>
    <w:rsid w:val="007C09A5"/>
    <w:rsid w:val="007C37EE"/>
    <w:rsid w:val="007C4112"/>
    <w:rsid w:val="007C67D5"/>
    <w:rsid w:val="007C68A8"/>
    <w:rsid w:val="007D1DBB"/>
    <w:rsid w:val="007D267F"/>
    <w:rsid w:val="007D3C81"/>
    <w:rsid w:val="007D6031"/>
    <w:rsid w:val="007D7E38"/>
    <w:rsid w:val="007E0743"/>
    <w:rsid w:val="007E162F"/>
    <w:rsid w:val="007E1669"/>
    <w:rsid w:val="007E2E8E"/>
    <w:rsid w:val="007E4487"/>
    <w:rsid w:val="007E50F9"/>
    <w:rsid w:val="007E5546"/>
    <w:rsid w:val="007E680A"/>
    <w:rsid w:val="007E76EA"/>
    <w:rsid w:val="007F00F3"/>
    <w:rsid w:val="007F06AF"/>
    <w:rsid w:val="007F0FF3"/>
    <w:rsid w:val="007F1B9A"/>
    <w:rsid w:val="007F264C"/>
    <w:rsid w:val="007F32EC"/>
    <w:rsid w:val="007F6232"/>
    <w:rsid w:val="008010FA"/>
    <w:rsid w:val="008012C4"/>
    <w:rsid w:val="008019F5"/>
    <w:rsid w:val="00801DFE"/>
    <w:rsid w:val="0080312E"/>
    <w:rsid w:val="00804ABC"/>
    <w:rsid w:val="0080633F"/>
    <w:rsid w:val="00807231"/>
    <w:rsid w:val="00814C5F"/>
    <w:rsid w:val="00815434"/>
    <w:rsid w:val="008157F9"/>
    <w:rsid w:val="00817C64"/>
    <w:rsid w:val="00820C2C"/>
    <w:rsid w:val="00820C9D"/>
    <w:rsid w:val="0082126D"/>
    <w:rsid w:val="008213D2"/>
    <w:rsid w:val="00823242"/>
    <w:rsid w:val="0082389A"/>
    <w:rsid w:val="00823A4B"/>
    <w:rsid w:val="008242A1"/>
    <w:rsid w:val="008257EA"/>
    <w:rsid w:val="00825E91"/>
    <w:rsid w:val="00825F73"/>
    <w:rsid w:val="00826BA5"/>
    <w:rsid w:val="00826C7E"/>
    <w:rsid w:val="00830B46"/>
    <w:rsid w:val="0083670F"/>
    <w:rsid w:val="00836DC8"/>
    <w:rsid w:val="0084050F"/>
    <w:rsid w:val="008420A1"/>
    <w:rsid w:val="00842DB2"/>
    <w:rsid w:val="00845C3D"/>
    <w:rsid w:val="0084602F"/>
    <w:rsid w:val="00846D4C"/>
    <w:rsid w:val="008478AF"/>
    <w:rsid w:val="00847FA4"/>
    <w:rsid w:val="00852286"/>
    <w:rsid w:val="00852E94"/>
    <w:rsid w:val="00860A61"/>
    <w:rsid w:val="008629D6"/>
    <w:rsid w:val="00863314"/>
    <w:rsid w:val="00864AA2"/>
    <w:rsid w:val="00865D14"/>
    <w:rsid w:val="00866D78"/>
    <w:rsid w:val="00866D82"/>
    <w:rsid w:val="00867F6D"/>
    <w:rsid w:val="008710E9"/>
    <w:rsid w:val="008730C9"/>
    <w:rsid w:val="00873150"/>
    <w:rsid w:val="0087460D"/>
    <w:rsid w:val="0087532F"/>
    <w:rsid w:val="00876595"/>
    <w:rsid w:val="00876C2D"/>
    <w:rsid w:val="00877EC7"/>
    <w:rsid w:val="00880B99"/>
    <w:rsid w:val="00881736"/>
    <w:rsid w:val="008839F0"/>
    <w:rsid w:val="00887432"/>
    <w:rsid w:val="00891F6B"/>
    <w:rsid w:val="0089211F"/>
    <w:rsid w:val="0089329B"/>
    <w:rsid w:val="008932FE"/>
    <w:rsid w:val="008933EE"/>
    <w:rsid w:val="008935FA"/>
    <w:rsid w:val="008936C3"/>
    <w:rsid w:val="00895C90"/>
    <w:rsid w:val="008A113E"/>
    <w:rsid w:val="008A1FC9"/>
    <w:rsid w:val="008A2764"/>
    <w:rsid w:val="008A2CC7"/>
    <w:rsid w:val="008A2CDE"/>
    <w:rsid w:val="008A43DC"/>
    <w:rsid w:val="008A4D9E"/>
    <w:rsid w:val="008A5455"/>
    <w:rsid w:val="008A585D"/>
    <w:rsid w:val="008A6523"/>
    <w:rsid w:val="008A77E5"/>
    <w:rsid w:val="008A7B44"/>
    <w:rsid w:val="008B01D9"/>
    <w:rsid w:val="008B1F45"/>
    <w:rsid w:val="008B5291"/>
    <w:rsid w:val="008B5F2E"/>
    <w:rsid w:val="008B6339"/>
    <w:rsid w:val="008B737E"/>
    <w:rsid w:val="008C00B2"/>
    <w:rsid w:val="008C2AFF"/>
    <w:rsid w:val="008C2B8E"/>
    <w:rsid w:val="008C2C61"/>
    <w:rsid w:val="008C4087"/>
    <w:rsid w:val="008C4FC0"/>
    <w:rsid w:val="008C61DD"/>
    <w:rsid w:val="008C7ABE"/>
    <w:rsid w:val="008D1A60"/>
    <w:rsid w:val="008D3516"/>
    <w:rsid w:val="008E0E92"/>
    <w:rsid w:val="008E13F0"/>
    <w:rsid w:val="008E1593"/>
    <w:rsid w:val="008E1AB5"/>
    <w:rsid w:val="008E26A5"/>
    <w:rsid w:val="008E3F06"/>
    <w:rsid w:val="008E4C5D"/>
    <w:rsid w:val="008E50DD"/>
    <w:rsid w:val="008E67A9"/>
    <w:rsid w:val="008E6E42"/>
    <w:rsid w:val="008F11B1"/>
    <w:rsid w:val="008F2056"/>
    <w:rsid w:val="008F6812"/>
    <w:rsid w:val="008F7502"/>
    <w:rsid w:val="00900C18"/>
    <w:rsid w:val="00901A6B"/>
    <w:rsid w:val="00903594"/>
    <w:rsid w:val="00903786"/>
    <w:rsid w:val="00903D5C"/>
    <w:rsid w:val="00904209"/>
    <w:rsid w:val="00905554"/>
    <w:rsid w:val="00907BBA"/>
    <w:rsid w:val="00910027"/>
    <w:rsid w:val="00910BE4"/>
    <w:rsid w:val="00911991"/>
    <w:rsid w:val="00911A8A"/>
    <w:rsid w:val="009120B8"/>
    <w:rsid w:val="009121AE"/>
    <w:rsid w:val="00912BFD"/>
    <w:rsid w:val="0091648D"/>
    <w:rsid w:val="00916829"/>
    <w:rsid w:val="009211C5"/>
    <w:rsid w:val="00921DDD"/>
    <w:rsid w:val="00922972"/>
    <w:rsid w:val="0092399B"/>
    <w:rsid w:val="00924C28"/>
    <w:rsid w:val="00924CB1"/>
    <w:rsid w:val="00925842"/>
    <w:rsid w:val="00927EE9"/>
    <w:rsid w:val="00934954"/>
    <w:rsid w:val="00935C1F"/>
    <w:rsid w:val="00935C37"/>
    <w:rsid w:val="00943337"/>
    <w:rsid w:val="00943C3C"/>
    <w:rsid w:val="009504D8"/>
    <w:rsid w:val="009521C1"/>
    <w:rsid w:val="00953E42"/>
    <w:rsid w:val="00954E34"/>
    <w:rsid w:val="00957DE6"/>
    <w:rsid w:val="00961F87"/>
    <w:rsid w:val="009634E7"/>
    <w:rsid w:val="00966E0A"/>
    <w:rsid w:val="00971137"/>
    <w:rsid w:val="009720BC"/>
    <w:rsid w:val="009743DF"/>
    <w:rsid w:val="00975B5E"/>
    <w:rsid w:val="009767D3"/>
    <w:rsid w:val="00976EF4"/>
    <w:rsid w:val="00980897"/>
    <w:rsid w:val="00981CD0"/>
    <w:rsid w:val="00982DE6"/>
    <w:rsid w:val="009831B4"/>
    <w:rsid w:val="00983B27"/>
    <w:rsid w:val="009840DA"/>
    <w:rsid w:val="009845E4"/>
    <w:rsid w:val="009852DD"/>
    <w:rsid w:val="009863F0"/>
    <w:rsid w:val="00986C6E"/>
    <w:rsid w:val="00987F6C"/>
    <w:rsid w:val="00990697"/>
    <w:rsid w:val="00992F64"/>
    <w:rsid w:val="009931F0"/>
    <w:rsid w:val="00993658"/>
    <w:rsid w:val="00994199"/>
    <w:rsid w:val="00994EED"/>
    <w:rsid w:val="009A0224"/>
    <w:rsid w:val="009A0D98"/>
    <w:rsid w:val="009A4AF6"/>
    <w:rsid w:val="009A503A"/>
    <w:rsid w:val="009A5927"/>
    <w:rsid w:val="009A594C"/>
    <w:rsid w:val="009A617B"/>
    <w:rsid w:val="009A7442"/>
    <w:rsid w:val="009B2629"/>
    <w:rsid w:val="009B27CA"/>
    <w:rsid w:val="009B37B7"/>
    <w:rsid w:val="009C0833"/>
    <w:rsid w:val="009C0C11"/>
    <w:rsid w:val="009C1C1E"/>
    <w:rsid w:val="009C1E49"/>
    <w:rsid w:val="009C310E"/>
    <w:rsid w:val="009C31E6"/>
    <w:rsid w:val="009C33E0"/>
    <w:rsid w:val="009C5330"/>
    <w:rsid w:val="009C5C3E"/>
    <w:rsid w:val="009C7C1E"/>
    <w:rsid w:val="009C7C90"/>
    <w:rsid w:val="009D116E"/>
    <w:rsid w:val="009D2D3F"/>
    <w:rsid w:val="009D2F0B"/>
    <w:rsid w:val="009D3808"/>
    <w:rsid w:val="009D7C5C"/>
    <w:rsid w:val="009E003B"/>
    <w:rsid w:val="009E1337"/>
    <w:rsid w:val="009E2AEC"/>
    <w:rsid w:val="009E43F9"/>
    <w:rsid w:val="009F220E"/>
    <w:rsid w:val="009F4118"/>
    <w:rsid w:val="009F6498"/>
    <w:rsid w:val="009F7BCF"/>
    <w:rsid w:val="00A009AA"/>
    <w:rsid w:val="00A02098"/>
    <w:rsid w:val="00A02226"/>
    <w:rsid w:val="00A05931"/>
    <w:rsid w:val="00A07406"/>
    <w:rsid w:val="00A07463"/>
    <w:rsid w:val="00A106B9"/>
    <w:rsid w:val="00A112F8"/>
    <w:rsid w:val="00A1417C"/>
    <w:rsid w:val="00A14A13"/>
    <w:rsid w:val="00A14CFD"/>
    <w:rsid w:val="00A150B8"/>
    <w:rsid w:val="00A15572"/>
    <w:rsid w:val="00A1559D"/>
    <w:rsid w:val="00A206BF"/>
    <w:rsid w:val="00A20BA6"/>
    <w:rsid w:val="00A23751"/>
    <w:rsid w:val="00A24677"/>
    <w:rsid w:val="00A25227"/>
    <w:rsid w:val="00A255B6"/>
    <w:rsid w:val="00A3035A"/>
    <w:rsid w:val="00A328F4"/>
    <w:rsid w:val="00A40A0F"/>
    <w:rsid w:val="00A41CD3"/>
    <w:rsid w:val="00A442F8"/>
    <w:rsid w:val="00A46DDB"/>
    <w:rsid w:val="00A471D6"/>
    <w:rsid w:val="00A47EB3"/>
    <w:rsid w:val="00A50887"/>
    <w:rsid w:val="00A51AAE"/>
    <w:rsid w:val="00A53CF8"/>
    <w:rsid w:val="00A551C9"/>
    <w:rsid w:val="00A55A20"/>
    <w:rsid w:val="00A567F1"/>
    <w:rsid w:val="00A60511"/>
    <w:rsid w:val="00A60AAE"/>
    <w:rsid w:val="00A62B52"/>
    <w:rsid w:val="00A63354"/>
    <w:rsid w:val="00A646C3"/>
    <w:rsid w:val="00A6498B"/>
    <w:rsid w:val="00A653E0"/>
    <w:rsid w:val="00A7010E"/>
    <w:rsid w:val="00A71A89"/>
    <w:rsid w:val="00A75D4A"/>
    <w:rsid w:val="00A77A50"/>
    <w:rsid w:val="00A811EF"/>
    <w:rsid w:val="00A83052"/>
    <w:rsid w:val="00A87D87"/>
    <w:rsid w:val="00A914DE"/>
    <w:rsid w:val="00A928AB"/>
    <w:rsid w:val="00A92B77"/>
    <w:rsid w:val="00A92BA0"/>
    <w:rsid w:val="00A92C14"/>
    <w:rsid w:val="00A92DFC"/>
    <w:rsid w:val="00A92F95"/>
    <w:rsid w:val="00A96E20"/>
    <w:rsid w:val="00A976FC"/>
    <w:rsid w:val="00AA0094"/>
    <w:rsid w:val="00AA22C0"/>
    <w:rsid w:val="00AA27CE"/>
    <w:rsid w:val="00AA45FA"/>
    <w:rsid w:val="00AA530B"/>
    <w:rsid w:val="00AA598F"/>
    <w:rsid w:val="00AA630A"/>
    <w:rsid w:val="00AA67E9"/>
    <w:rsid w:val="00AB06D9"/>
    <w:rsid w:val="00AB16CD"/>
    <w:rsid w:val="00AB30B0"/>
    <w:rsid w:val="00AB4C5F"/>
    <w:rsid w:val="00AB7EA3"/>
    <w:rsid w:val="00AC0B31"/>
    <w:rsid w:val="00AC1500"/>
    <w:rsid w:val="00AC1A80"/>
    <w:rsid w:val="00AC24AD"/>
    <w:rsid w:val="00AC3B34"/>
    <w:rsid w:val="00AC5275"/>
    <w:rsid w:val="00AD0EC5"/>
    <w:rsid w:val="00AD18ED"/>
    <w:rsid w:val="00AD1C32"/>
    <w:rsid w:val="00AD2142"/>
    <w:rsid w:val="00AD286D"/>
    <w:rsid w:val="00AD342C"/>
    <w:rsid w:val="00AD37B3"/>
    <w:rsid w:val="00AD44BA"/>
    <w:rsid w:val="00AD5B18"/>
    <w:rsid w:val="00AD7970"/>
    <w:rsid w:val="00AD7BA9"/>
    <w:rsid w:val="00AE0A8A"/>
    <w:rsid w:val="00AE3F06"/>
    <w:rsid w:val="00AE4DD0"/>
    <w:rsid w:val="00AE6184"/>
    <w:rsid w:val="00AE7FD4"/>
    <w:rsid w:val="00AF193C"/>
    <w:rsid w:val="00AF33B2"/>
    <w:rsid w:val="00AF3980"/>
    <w:rsid w:val="00AF44BA"/>
    <w:rsid w:val="00AF5523"/>
    <w:rsid w:val="00AF7A27"/>
    <w:rsid w:val="00B02089"/>
    <w:rsid w:val="00B034F4"/>
    <w:rsid w:val="00B03A6C"/>
    <w:rsid w:val="00B04AAC"/>
    <w:rsid w:val="00B05F68"/>
    <w:rsid w:val="00B06629"/>
    <w:rsid w:val="00B07F68"/>
    <w:rsid w:val="00B10490"/>
    <w:rsid w:val="00B1248E"/>
    <w:rsid w:val="00B13115"/>
    <w:rsid w:val="00B13DDA"/>
    <w:rsid w:val="00B13F3C"/>
    <w:rsid w:val="00B1471C"/>
    <w:rsid w:val="00B20BD3"/>
    <w:rsid w:val="00B23E68"/>
    <w:rsid w:val="00B24DCE"/>
    <w:rsid w:val="00B255BD"/>
    <w:rsid w:val="00B3098E"/>
    <w:rsid w:val="00B32DAF"/>
    <w:rsid w:val="00B33A8F"/>
    <w:rsid w:val="00B34CC0"/>
    <w:rsid w:val="00B36AEE"/>
    <w:rsid w:val="00B41742"/>
    <w:rsid w:val="00B43020"/>
    <w:rsid w:val="00B437B9"/>
    <w:rsid w:val="00B47C44"/>
    <w:rsid w:val="00B51C6A"/>
    <w:rsid w:val="00B52DA3"/>
    <w:rsid w:val="00B55954"/>
    <w:rsid w:val="00B578C7"/>
    <w:rsid w:val="00B60160"/>
    <w:rsid w:val="00B61442"/>
    <w:rsid w:val="00B62DC2"/>
    <w:rsid w:val="00B632AF"/>
    <w:rsid w:val="00B63D35"/>
    <w:rsid w:val="00B6594B"/>
    <w:rsid w:val="00B65A63"/>
    <w:rsid w:val="00B66DC6"/>
    <w:rsid w:val="00B67F47"/>
    <w:rsid w:val="00B7093E"/>
    <w:rsid w:val="00B73035"/>
    <w:rsid w:val="00B74376"/>
    <w:rsid w:val="00B75883"/>
    <w:rsid w:val="00B76048"/>
    <w:rsid w:val="00B77B38"/>
    <w:rsid w:val="00B84773"/>
    <w:rsid w:val="00B8703E"/>
    <w:rsid w:val="00B87EC9"/>
    <w:rsid w:val="00B90B34"/>
    <w:rsid w:val="00B91E7F"/>
    <w:rsid w:val="00B92FD5"/>
    <w:rsid w:val="00B96BF4"/>
    <w:rsid w:val="00B979B5"/>
    <w:rsid w:val="00B97A0C"/>
    <w:rsid w:val="00BA07E9"/>
    <w:rsid w:val="00BA11BF"/>
    <w:rsid w:val="00BA15BE"/>
    <w:rsid w:val="00BA1835"/>
    <w:rsid w:val="00BA2242"/>
    <w:rsid w:val="00BA312A"/>
    <w:rsid w:val="00BA399E"/>
    <w:rsid w:val="00BA3B15"/>
    <w:rsid w:val="00BA52A3"/>
    <w:rsid w:val="00BA68C5"/>
    <w:rsid w:val="00BA6F46"/>
    <w:rsid w:val="00BB0997"/>
    <w:rsid w:val="00BB373E"/>
    <w:rsid w:val="00BB65F0"/>
    <w:rsid w:val="00BC252D"/>
    <w:rsid w:val="00BC2646"/>
    <w:rsid w:val="00BC549C"/>
    <w:rsid w:val="00BC5742"/>
    <w:rsid w:val="00BC5B53"/>
    <w:rsid w:val="00BC70A4"/>
    <w:rsid w:val="00BC741C"/>
    <w:rsid w:val="00BD2C55"/>
    <w:rsid w:val="00BD3E82"/>
    <w:rsid w:val="00BD6B07"/>
    <w:rsid w:val="00BD7FC2"/>
    <w:rsid w:val="00BE2E1E"/>
    <w:rsid w:val="00BE30A1"/>
    <w:rsid w:val="00BE4047"/>
    <w:rsid w:val="00BE5861"/>
    <w:rsid w:val="00BE597A"/>
    <w:rsid w:val="00BE5B69"/>
    <w:rsid w:val="00BE6375"/>
    <w:rsid w:val="00BE6C77"/>
    <w:rsid w:val="00BF29DA"/>
    <w:rsid w:val="00BF4781"/>
    <w:rsid w:val="00BF72FF"/>
    <w:rsid w:val="00BF75D6"/>
    <w:rsid w:val="00C000DD"/>
    <w:rsid w:val="00C00C0F"/>
    <w:rsid w:val="00C021B8"/>
    <w:rsid w:val="00C02733"/>
    <w:rsid w:val="00C03271"/>
    <w:rsid w:val="00C036BF"/>
    <w:rsid w:val="00C03FC4"/>
    <w:rsid w:val="00C048C0"/>
    <w:rsid w:val="00C07E7F"/>
    <w:rsid w:val="00C140F9"/>
    <w:rsid w:val="00C14C06"/>
    <w:rsid w:val="00C15D16"/>
    <w:rsid w:val="00C168BB"/>
    <w:rsid w:val="00C2112C"/>
    <w:rsid w:val="00C22224"/>
    <w:rsid w:val="00C2225F"/>
    <w:rsid w:val="00C227E1"/>
    <w:rsid w:val="00C22FA7"/>
    <w:rsid w:val="00C23AED"/>
    <w:rsid w:val="00C24CFD"/>
    <w:rsid w:val="00C24DA2"/>
    <w:rsid w:val="00C25F7E"/>
    <w:rsid w:val="00C27958"/>
    <w:rsid w:val="00C30382"/>
    <w:rsid w:val="00C30EC9"/>
    <w:rsid w:val="00C31BC5"/>
    <w:rsid w:val="00C331A6"/>
    <w:rsid w:val="00C344B3"/>
    <w:rsid w:val="00C3458F"/>
    <w:rsid w:val="00C346BB"/>
    <w:rsid w:val="00C34F90"/>
    <w:rsid w:val="00C35D0C"/>
    <w:rsid w:val="00C36547"/>
    <w:rsid w:val="00C3670E"/>
    <w:rsid w:val="00C40503"/>
    <w:rsid w:val="00C4052C"/>
    <w:rsid w:val="00C41304"/>
    <w:rsid w:val="00C43171"/>
    <w:rsid w:val="00C44F54"/>
    <w:rsid w:val="00C4751C"/>
    <w:rsid w:val="00C47730"/>
    <w:rsid w:val="00C5224D"/>
    <w:rsid w:val="00C52616"/>
    <w:rsid w:val="00C5524D"/>
    <w:rsid w:val="00C556B9"/>
    <w:rsid w:val="00C561C7"/>
    <w:rsid w:val="00C61C73"/>
    <w:rsid w:val="00C6317B"/>
    <w:rsid w:val="00C636B7"/>
    <w:rsid w:val="00C6456E"/>
    <w:rsid w:val="00C66144"/>
    <w:rsid w:val="00C662AB"/>
    <w:rsid w:val="00C666AA"/>
    <w:rsid w:val="00C67932"/>
    <w:rsid w:val="00C67CBA"/>
    <w:rsid w:val="00C70750"/>
    <w:rsid w:val="00C74C1D"/>
    <w:rsid w:val="00C751B1"/>
    <w:rsid w:val="00C761B0"/>
    <w:rsid w:val="00C766FC"/>
    <w:rsid w:val="00C767B7"/>
    <w:rsid w:val="00C77591"/>
    <w:rsid w:val="00C80BF8"/>
    <w:rsid w:val="00C81705"/>
    <w:rsid w:val="00C82351"/>
    <w:rsid w:val="00C827F7"/>
    <w:rsid w:val="00C842B4"/>
    <w:rsid w:val="00C85492"/>
    <w:rsid w:val="00C857D5"/>
    <w:rsid w:val="00C85B3B"/>
    <w:rsid w:val="00C87801"/>
    <w:rsid w:val="00C8789F"/>
    <w:rsid w:val="00C91130"/>
    <w:rsid w:val="00C91CF3"/>
    <w:rsid w:val="00C91D14"/>
    <w:rsid w:val="00C939BD"/>
    <w:rsid w:val="00C961F5"/>
    <w:rsid w:val="00C9744D"/>
    <w:rsid w:val="00CA354D"/>
    <w:rsid w:val="00CA4C0A"/>
    <w:rsid w:val="00CA6465"/>
    <w:rsid w:val="00CA7F77"/>
    <w:rsid w:val="00CB03B5"/>
    <w:rsid w:val="00CB1094"/>
    <w:rsid w:val="00CB5244"/>
    <w:rsid w:val="00CB5FA1"/>
    <w:rsid w:val="00CB7DAF"/>
    <w:rsid w:val="00CC21DD"/>
    <w:rsid w:val="00CC76F6"/>
    <w:rsid w:val="00CD122F"/>
    <w:rsid w:val="00CD3505"/>
    <w:rsid w:val="00CD4F96"/>
    <w:rsid w:val="00CD581E"/>
    <w:rsid w:val="00CD6B61"/>
    <w:rsid w:val="00CE0136"/>
    <w:rsid w:val="00CE080F"/>
    <w:rsid w:val="00CE2537"/>
    <w:rsid w:val="00CE28F8"/>
    <w:rsid w:val="00CE525D"/>
    <w:rsid w:val="00CE6431"/>
    <w:rsid w:val="00CE7612"/>
    <w:rsid w:val="00CF04FE"/>
    <w:rsid w:val="00CF5534"/>
    <w:rsid w:val="00CF5586"/>
    <w:rsid w:val="00D01EAC"/>
    <w:rsid w:val="00D02ECD"/>
    <w:rsid w:val="00D031DB"/>
    <w:rsid w:val="00D0332A"/>
    <w:rsid w:val="00D03F25"/>
    <w:rsid w:val="00D0446C"/>
    <w:rsid w:val="00D078D0"/>
    <w:rsid w:val="00D07B87"/>
    <w:rsid w:val="00D1130E"/>
    <w:rsid w:val="00D1348B"/>
    <w:rsid w:val="00D1348D"/>
    <w:rsid w:val="00D13F95"/>
    <w:rsid w:val="00D1410A"/>
    <w:rsid w:val="00D146A9"/>
    <w:rsid w:val="00D14A53"/>
    <w:rsid w:val="00D17CF4"/>
    <w:rsid w:val="00D20671"/>
    <w:rsid w:val="00D2146E"/>
    <w:rsid w:val="00D21BAC"/>
    <w:rsid w:val="00D21EBF"/>
    <w:rsid w:val="00D247D4"/>
    <w:rsid w:val="00D26793"/>
    <w:rsid w:val="00D2764C"/>
    <w:rsid w:val="00D27684"/>
    <w:rsid w:val="00D313DD"/>
    <w:rsid w:val="00D35992"/>
    <w:rsid w:val="00D432C4"/>
    <w:rsid w:val="00D4344B"/>
    <w:rsid w:val="00D44601"/>
    <w:rsid w:val="00D461B9"/>
    <w:rsid w:val="00D4696C"/>
    <w:rsid w:val="00D5182F"/>
    <w:rsid w:val="00D52417"/>
    <w:rsid w:val="00D53D85"/>
    <w:rsid w:val="00D54C6C"/>
    <w:rsid w:val="00D6095E"/>
    <w:rsid w:val="00D61C61"/>
    <w:rsid w:val="00D61CFD"/>
    <w:rsid w:val="00D62A8A"/>
    <w:rsid w:val="00D62C1F"/>
    <w:rsid w:val="00D636C9"/>
    <w:rsid w:val="00D63A95"/>
    <w:rsid w:val="00D63BA5"/>
    <w:rsid w:val="00D648F5"/>
    <w:rsid w:val="00D64E02"/>
    <w:rsid w:val="00D66727"/>
    <w:rsid w:val="00D67A19"/>
    <w:rsid w:val="00D67BAF"/>
    <w:rsid w:val="00D7055E"/>
    <w:rsid w:val="00D72CA0"/>
    <w:rsid w:val="00D74EBE"/>
    <w:rsid w:val="00D75F06"/>
    <w:rsid w:val="00D760A8"/>
    <w:rsid w:val="00D77100"/>
    <w:rsid w:val="00D80BEE"/>
    <w:rsid w:val="00D81569"/>
    <w:rsid w:val="00D81EFD"/>
    <w:rsid w:val="00D8283D"/>
    <w:rsid w:val="00D828F4"/>
    <w:rsid w:val="00D82BA6"/>
    <w:rsid w:val="00D83BA7"/>
    <w:rsid w:val="00D851CF"/>
    <w:rsid w:val="00D85934"/>
    <w:rsid w:val="00D8640A"/>
    <w:rsid w:val="00D86ADA"/>
    <w:rsid w:val="00D87E44"/>
    <w:rsid w:val="00D87F4A"/>
    <w:rsid w:val="00D90A06"/>
    <w:rsid w:val="00D91148"/>
    <w:rsid w:val="00D931C1"/>
    <w:rsid w:val="00D94584"/>
    <w:rsid w:val="00D97327"/>
    <w:rsid w:val="00DA0A88"/>
    <w:rsid w:val="00DA166A"/>
    <w:rsid w:val="00DA47C3"/>
    <w:rsid w:val="00DA4831"/>
    <w:rsid w:val="00DA5995"/>
    <w:rsid w:val="00DB1ED2"/>
    <w:rsid w:val="00DB2742"/>
    <w:rsid w:val="00DB3C84"/>
    <w:rsid w:val="00DB4207"/>
    <w:rsid w:val="00DB57FE"/>
    <w:rsid w:val="00DB78FA"/>
    <w:rsid w:val="00DC125E"/>
    <w:rsid w:val="00DC2FE0"/>
    <w:rsid w:val="00DC3B38"/>
    <w:rsid w:val="00DC3BB4"/>
    <w:rsid w:val="00DC488F"/>
    <w:rsid w:val="00DC58FB"/>
    <w:rsid w:val="00DC5957"/>
    <w:rsid w:val="00DC70A1"/>
    <w:rsid w:val="00DD19B6"/>
    <w:rsid w:val="00DD19D8"/>
    <w:rsid w:val="00DD19EF"/>
    <w:rsid w:val="00DD2712"/>
    <w:rsid w:val="00DD3D58"/>
    <w:rsid w:val="00DD5533"/>
    <w:rsid w:val="00DD6032"/>
    <w:rsid w:val="00DD79B9"/>
    <w:rsid w:val="00DE065D"/>
    <w:rsid w:val="00DE0CE9"/>
    <w:rsid w:val="00DE168A"/>
    <w:rsid w:val="00DE175C"/>
    <w:rsid w:val="00DE1906"/>
    <w:rsid w:val="00DE1D2F"/>
    <w:rsid w:val="00DE20C0"/>
    <w:rsid w:val="00DE240D"/>
    <w:rsid w:val="00DE28EA"/>
    <w:rsid w:val="00DE2D9F"/>
    <w:rsid w:val="00DE3247"/>
    <w:rsid w:val="00DE4451"/>
    <w:rsid w:val="00DE4638"/>
    <w:rsid w:val="00DE4F94"/>
    <w:rsid w:val="00DE5A1C"/>
    <w:rsid w:val="00DE6144"/>
    <w:rsid w:val="00DF06E3"/>
    <w:rsid w:val="00DF0E5D"/>
    <w:rsid w:val="00DF1211"/>
    <w:rsid w:val="00DF1876"/>
    <w:rsid w:val="00DF2CC0"/>
    <w:rsid w:val="00DF3769"/>
    <w:rsid w:val="00DF5C13"/>
    <w:rsid w:val="00DF7E68"/>
    <w:rsid w:val="00E0096E"/>
    <w:rsid w:val="00E01C96"/>
    <w:rsid w:val="00E020F6"/>
    <w:rsid w:val="00E0350E"/>
    <w:rsid w:val="00E03744"/>
    <w:rsid w:val="00E04BBE"/>
    <w:rsid w:val="00E100FB"/>
    <w:rsid w:val="00E10C77"/>
    <w:rsid w:val="00E12F5E"/>
    <w:rsid w:val="00E13315"/>
    <w:rsid w:val="00E13AD0"/>
    <w:rsid w:val="00E14A43"/>
    <w:rsid w:val="00E16FFA"/>
    <w:rsid w:val="00E200E1"/>
    <w:rsid w:val="00E204D8"/>
    <w:rsid w:val="00E21BB8"/>
    <w:rsid w:val="00E21C53"/>
    <w:rsid w:val="00E22CAB"/>
    <w:rsid w:val="00E22EA4"/>
    <w:rsid w:val="00E23278"/>
    <w:rsid w:val="00E236C2"/>
    <w:rsid w:val="00E268FC"/>
    <w:rsid w:val="00E30231"/>
    <w:rsid w:val="00E3139C"/>
    <w:rsid w:val="00E31B49"/>
    <w:rsid w:val="00E32A21"/>
    <w:rsid w:val="00E32BB3"/>
    <w:rsid w:val="00E3359B"/>
    <w:rsid w:val="00E35645"/>
    <w:rsid w:val="00E362C6"/>
    <w:rsid w:val="00E4055D"/>
    <w:rsid w:val="00E43759"/>
    <w:rsid w:val="00E46889"/>
    <w:rsid w:val="00E5086A"/>
    <w:rsid w:val="00E5145F"/>
    <w:rsid w:val="00E52F1C"/>
    <w:rsid w:val="00E530F1"/>
    <w:rsid w:val="00E53EF5"/>
    <w:rsid w:val="00E541A2"/>
    <w:rsid w:val="00E5532C"/>
    <w:rsid w:val="00E6142E"/>
    <w:rsid w:val="00E61917"/>
    <w:rsid w:val="00E622EB"/>
    <w:rsid w:val="00E625F2"/>
    <w:rsid w:val="00E62DF3"/>
    <w:rsid w:val="00E633E1"/>
    <w:rsid w:val="00E634DA"/>
    <w:rsid w:val="00E63D7C"/>
    <w:rsid w:val="00E70C86"/>
    <w:rsid w:val="00E70F85"/>
    <w:rsid w:val="00E71B55"/>
    <w:rsid w:val="00E7331F"/>
    <w:rsid w:val="00E7346B"/>
    <w:rsid w:val="00E76540"/>
    <w:rsid w:val="00E820A2"/>
    <w:rsid w:val="00E87402"/>
    <w:rsid w:val="00E902FE"/>
    <w:rsid w:val="00E918CA"/>
    <w:rsid w:val="00E92E69"/>
    <w:rsid w:val="00E936CE"/>
    <w:rsid w:val="00E9387C"/>
    <w:rsid w:val="00E940A5"/>
    <w:rsid w:val="00E964E4"/>
    <w:rsid w:val="00E97A3E"/>
    <w:rsid w:val="00EA017C"/>
    <w:rsid w:val="00EA2CCF"/>
    <w:rsid w:val="00EA441C"/>
    <w:rsid w:val="00EB0A21"/>
    <w:rsid w:val="00EB1A2B"/>
    <w:rsid w:val="00EB3204"/>
    <w:rsid w:val="00EB3496"/>
    <w:rsid w:val="00EB3A1D"/>
    <w:rsid w:val="00EB4B54"/>
    <w:rsid w:val="00EB602D"/>
    <w:rsid w:val="00EB65A8"/>
    <w:rsid w:val="00EC073C"/>
    <w:rsid w:val="00EC1A13"/>
    <w:rsid w:val="00EC3A34"/>
    <w:rsid w:val="00EC5C67"/>
    <w:rsid w:val="00EC6E8C"/>
    <w:rsid w:val="00ED0B21"/>
    <w:rsid w:val="00ED279F"/>
    <w:rsid w:val="00ED4ECE"/>
    <w:rsid w:val="00ED5363"/>
    <w:rsid w:val="00ED5F6B"/>
    <w:rsid w:val="00ED6984"/>
    <w:rsid w:val="00ED7873"/>
    <w:rsid w:val="00EE02B9"/>
    <w:rsid w:val="00EE25D6"/>
    <w:rsid w:val="00EE283C"/>
    <w:rsid w:val="00EE3286"/>
    <w:rsid w:val="00EE4773"/>
    <w:rsid w:val="00EE6EF7"/>
    <w:rsid w:val="00EE770A"/>
    <w:rsid w:val="00EF11EE"/>
    <w:rsid w:val="00EF48E3"/>
    <w:rsid w:val="00EF5CF4"/>
    <w:rsid w:val="00EF62E1"/>
    <w:rsid w:val="00EF7024"/>
    <w:rsid w:val="00F0212F"/>
    <w:rsid w:val="00F02408"/>
    <w:rsid w:val="00F0316D"/>
    <w:rsid w:val="00F03F3B"/>
    <w:rsid w:val="00F13C63"/>
    <w:rsid w:val="00F14B90"/>
    <w:rsid w:val="00F15CE4"/>
    <w:rsid w:val="00F17581"/>
    <w:rsid w:val="00F235B9"/>
    <w:rsid w:val="00F25D62"/>
    <w:rsid w:val="00F26EEA"/>
    <w:rsid w:val="00F30C62"/>
    <w:rsid w:val="00F31FBD"/>
    <w:rsid w:val="00F3246D"/>
    <w:rsid w:val="00F351B4"/>
    <w:rsid w:val="00F352D9"/>
    <w:rsid w:val="00F35477"/>
    <w:rsid w:val="00F35BE8"/>
    <w:rsid w:val="00F371F9"/>
    <w:rsid w:val="00F373CD"/>
    <w:rsid w:val="00F373E9"/>
    <w:rsid w:val="00F4021D"/>
    <w:rsid w:val="00F41742"/>
    <w:rsid w:val="00F418BE"/>
    <w:rsid w:val="00F42D7D"/>
    <w:rsid w:val="00F436DC"/>
    <w:rsid w:val="00F4545E"/>
    <w:rsid w:val="00F45BA5"/>
    <w:rsid w:val="00F46784"/>
    <w:rsid w:val="00F479C3"/>
    <w:rsid w:val="00F50158"/>
    <w:rsid w:val="00F50895"/>
    <w:rsid w:val="00F5166F"/>
    <w:rsid w:val="00F51A9D"/>
    <w:rsid w:val="00F53497"/>
    <w:rsid w:val="00F55D7E"/>
    <w:rsid w:val="00F57128"/>
    <w:rsid w:val="00F608DF"/>
    <w:rsid w:val="00F608F1"/>
    <w:rsid w:val="00F61D78"/>
    <w:rsid w:val="00F6326A"/>
    <w:rsid w:val="00F64D8C"/>
    <w:rsid w:val="00F65AD2"/>
    <w:rsid w:val="00F66100"/>
    <w:rsid w:val="00F7340B"/>
    <w:rsid w:val="00F75B19"/>
    <w:rsid w:val="00F76CC9"/>
    <w:rsid w:val="00F76D2D"/>
    <w:rsid w:val="00F77195"/>
    <w:rsid w:val="00F7776A"/>
    <w:rsid w:val="00F77ACB"/>
    <w:rsid w:val="00F81ADB"/>
    <w:rsid w:val="00F823B0"/>
    <w:rsid w:val="00F82653"/>
    <w:rsid w:val="00F839CB"/>
    <w:rsid w:val="00F840A5"/>
    <w:rsid w:val="00F84E6D"/>
    <w:rsid w:val="00F86D7A"/>
    <w:rsid w:val="00F92660"/>
    <w:rsid w:val="00F9292F"/>
    <w:rsid w:val="00F93180"/>
    <w:rsid w:val="00F95980"/>
    <w:rsid w:val="00F95B10"/>
    <w:rsid w:val="00FA11E6"/>
    <w:rsid w:val="00FA1D44"/>
    <w:rsid w:val="00FA2214"/>
    <w:rsid w:val="00FA2746"/>
    <w:rsid w:val="00FA4978"/>
    <w:rsid w:val="00FA51C5"/>
    <w:rsid w:val="00FA5873"/>
    <w:rsid w:val="00FA76A2"/>
    <w:rsid w:val="00FB146B"/>
    <w:rsid w:val="00FB32D5"/>
    <w:rsid w:val="00FB3500"/>
    <w:rsid w:val="00FB4C29"/>
    <w:rsid w:val="00FB6F39"/>
    <w:rsid w:val="00FB7208"/>
    <w:rsid w:val="00FC0837"/>
    <w:rsid w:val="00FC0FC4"/>
    <w:rsid w:val="00FC14F0"/>
    <w:rsid w:val="00FC3211"/>
    <w:rsid w:val="00FC4346"/>
    <w:rsid w:val="00FD0DE1"/>
    <w:rsid w:val="00FD1684"/>
    <w:rsid w:val="00FD2617"/>
    <w:rsid w:val="00FD2D38"/>
    <w:rsid w:val="00FD2FA4"/>
    <w:rsid w:val="00FD6D4C"/>
    <w:rsid w:val="00FE19EC"/>
    <w:rsid w:val="00FE2EEE"/>
    <w:rsid w:val="00FE4593"/>
    <w:rsid w:val="00FE6000"/>
    <w:rsid w:val="00FE6078"/>
    <w:rsid w:val="00FE6BE0"/>
    <w:rsid w:val="00FE6CDC"/>
    <w:rsid w:val="00FE7399"/>
    <w:rsid w:val="00FF0EB0"/>
    <w:rsid w:val="00FF16DB"/>
    <w:rsid w:val="00FF3DEE"/>
    <w:rsid w:val="00FF547A"/>
    <w:rsid w:val="00FF57EC"/>
    <w:rsid w:val="00FF5C30"/>
    <w:rsid w:val="00FF5F59"/>
    <w:rsid w:val="00FF6824"/>
    <w:rsid w:val="00FF7B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2B3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05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主旨)"/>
    <w:basedOn w:val="a"/>
    <w:next w:val="a"/>
    <w:pPr>
      <w:widowControl/>
      <w:snapToGrid w:val="0"/>
      <w:spacing w:line="500" w:lineRule="exact"/>
      <w:ind w:left="960" w:hanging="960"/>
      <w:textAlignment w:val="baseline"/>
    </w:pPr>
    <w:rPr>
      <w:rFonts w:eastAsia="標楷體"/>
      <w:noProof/>
      <w:kern w:val="0"/>
      <w:sz w:val="32"/>
      <w:szCs w:val="20"/>
      <w:lang w:bidi="he-IL"/>
    </w:rPr>
  </w:style>
  <w:style w:type="paragraph" w:customStyle="1" w:styleId="a4">
    <w:name w:val="公文(正本)"/>
    <w:basedOn w:val="a"/>
    <w:next w:val="a"/>
    <w:pPr>
      <w:widowControl/>
      <w:ind w:left="720" w:hanging="720"/>
      <w:textAlignment w:val="baseline"/>
    </w:pPr>
    <w:rPr>
      <w:rFonts w:eastAsia="標楷體"/>
      <w:noProof/>
      <w:kern w:val="0"/>
      <w:szCs w:val="20"/>
      <w:lang w:bidi="he-IL"/>
    </w:rPr>
  </w:style>
  <w:style w:type="paragraph" w:customStyle="1" w:styleId="a5">
    <w:name w:val="公文(受文者)"/>
    <w:basedOn w:val="a"/>
    <w:next w:val="a"/>
    <w:pPr>
      <w:widowControl/>
      <w:ind w:left="1280" w:hanging="1280"/>
      <w:textAlignment w:val="baseline"/>
    </w:pPr>
    <w:rPr>
      <w:rFonts w:eastAsia="標楷體"/>
      <w:noProof/>
      <w:kern w:val="0"/>
      <w:sz w:val="32"/>
      <w:szCs w:val="20"/>
      <w:lang w:bidi="he-IL"/>
    </w:rPr>
  </w:style>
  <w:style w:type="paragraph" w:customStyle="1" w:styleId="a6">
    <w:name w:val="公文(附件)"/>
    <w:basedOn w:val="a"/>
    <w:next w:val="a7"/>
    <w:pPr>
      <w:widowControl/>
      <w:ind w:left="720" w:hanging="720"/>
      <w:textAlignment w:val="baseline"/>
    </w:pPr>
    <w:rPr>
      <w:rFonts w:eastAsia="標楷體"/>
      <w:noProof/>
      <w:kern w:val="0"/>
      <w:szCs w:val="20"/>
      <w:lang w:bidi="he-IL"/>
    </w:rPr>
  </w:style>
  <w:style w:type="paragraph" w:customStyle="1" w:styleId="a8">
    <w:name w:val="公文(頁碼)"/>
    <w:basedOn w:val="a"/>
    <w:pPr>
      <w:widowControl/>
      <w:textAlignment w:val="baseline"/>
    </w:pPr>
    <w:rPr>
      <w:rFonts w:eastAsia="標楷體"/>
      <w:noProof/>
      <w:color w:val="FF0000"/>
      <w:kern w:val="0"/>
      <w:sz w:val="28"/>
      <w:szCs w:val="20"/>
      <w:lang w:bidi="he-IL"/>
    </w:rPr>
  </w:style>
  <w:style w:type="paragraph" w:customStyle="1" w:styleId="a9">
    <w:name w:val="公文(副本)"/>
    <w:basedOn w:val="a"/>
    <w:next w:val="a"/>
    <w:pPr>
      <w:widowControl/>
      <w:ind w:left="720" w:hanging="720"/>
      <w:textAlignment w:val="baseline"/>
    </w:pPr>
    <w:rPr>
      <w:rFonts w:eastAsia="標楷體"/>
      <w:noProof/>
      <w:kern w:val="0"/>
      <w:szCs w:val="20"/>
      <w:lang w:bidi="he-IL"/>
    </w:rPr>
  </w:style>
  <w:style w:type="paragraph" w:customStyle="1" w:styleId="aa">
    <w:name w:val="公文(速別)"/>
    <w:basedOn w:val="a"/>
    <w:next w:val="a"/>
    <w:pPr>
      <w:widowControl/>
      <w:ind w:left="720" w:hanging="720"/>
      <w:textAlignment w:val="baseline"/>
    </w:pPr>
    <w:rPr>
      <w:rFonts w:eastAsia="標楷體"/>
      <w:noProof/>
      <w:kern w:val="0"/>
      <w:szCs w:val="20"/>
      <w:lang w:bidi="he-IL"/>
    </w:rPr>
  </w:style>
  <w:style w:type="paragraph" w:customStyle="1" w:styleId="ab">
    <w:name w:val="公文(發文日期)"/>
    <w:basedOn w:val="a"/>
    <w:next w:val="a"/>
    <w:pPr>
      <w:widowControl/>
      <w:ind w:left="1200" w:hanging="1200"/>
      <w:textAlignment w:val="baseline"/>
    </w:pPr>
    <w:rPr>
      <w:rFonts w:eastAsia="標楷體"/>
      <w:noProof/>
      <w:kern w:val="0"/>
      <w:szCs w:val="20"/>
      <w:lang w:bidi="he-IL"/>
    </w:rPr>
  </w:style>
  <w:style w:type="paragraph" w:customStyle="1" w:styleId="ac">
    <w:name w:val="公文(發文字號)"/>
    <w:basedOn w:val="a"/>
    <w:next w:val="a"/>
    <w:pPr>
      <w:widowControl/>
      <w:ind w:left="1200" w:hanging="1200"/>
      <w:textAlignment w:val="baseline"/>
    </w:pPr>
    <w:rPr>
      <w:rFonts w:eastAsia="標楷體"/>
      <w:noProof/>
      <w:kern w:val="0"/>
      <w:szCs w:val="20"/>
      <w:lang w:bidi="he-IL"/>
    </w:rPr>
  </w:style>
  <w:style w:type="paragraph" w:customStyle="1" w:styleId="ad">
    <w:name w:val="公文(聯絡方式)"/>
    <w:basedOn w:val="a"/>
    <w:next w:val="ae"/>
    <w:pPr>
      <w:widowControl/>
      <w:ind w:left="4681" w:hanging="1200"/>
      <w:textAlignment w:val="baseline"/>
    </w:pPr>
    <w:rPr>
      <w:rFonts w:eastAsia="標楷體"/>
      <w:noProof/>
      <w:szCs w:val="20"/>
      <w:lang w:bidi="he-IL"/>
    </w:rPr>
  </w:style>
  <w:style w:type="paragraph" w:customStyle="1" w:styleId="af">
    <w:name w:val="公文(裝訂線)"/>
    <w:basedOn w:val="a"/>
    <w:pPr>
      <w:widowControl/>
      <w:adjustRightInd w:val="0"/>
      <w:snapToGrid w:val="0"/>
      <w:spacing w:line="240" w:lineRule="atLeast"/>
      <w:textAlignment w:val="baseline"/>
    </w:pPr>
    <w:rPr>
      <w:rFonts w:ascii="新細明體"/>
      <w:noProof/>
      <w:color w:val="FF0000"/>
      <w:kern w:val="0"/>
      <w:sz w:val="20"/>
      <w:szCs w:val="20"/>
    </w:rPr>
  </w:style>
  <w:style w:type="paragraph" w:styleId="af0">
    <w:name w:val="header"/>
    <w:basedOn w:val="a"/>
    <w:link w:val="af1"/>
    <w:pPr>
      <w:tabs>
        <w:tab w:val="center" w:pos="4153"/>
        <w:tab w:val="right" w:pos="8306"/>
      </w:tabs>
      <w:snapToGrid w:val="0"/>
    </w:pPr>
    <w:rPr>
      <w:sz w:val="20"/>
      <w:szCs w:val="20"/>
    </w:rPr>
  </w:style>
  <w:style w:type="paragraph" w:styleId="af2">
    <w:name w:val="footer"/>
    <w:basedOn w:val="a"/>
    <w:link w:val="af3"/>
    <w:pPr>
      <w:tabs>
        <w:tab w:val="center" w:pos="4153"/>
        <w:tab w:val="right" w:pos="8306"/>
      </w:tabs>
      <w:snapToGrid w:val="0"/>
    </w:pPr>
    <w:rPr>
      <w:sz w:val="20"/>
      <w:szCs w:val="20"/>
    </w:rPr>
  </w:style>
  <w:style w:type="paragraph" w:customStyle="1" w:styleId="af4">
    <w:name w:val="公文(段落)"/>
    <w:basedOn w:val="a"/>
    <w:next w:val="af5"/>
    <w:pPr>
      <w:widowControl/>
      <w:snapToGrid w:val="0"/>
      <w:spacing w:line="500" w:lineRule="exact"/>
      <w:ind w:left="960" w:hanging="960"/>
      <w:textAlignment w:val="baseline"/>
    </w:pPr>
    <w:rPr>
      <w:rFonts w:eastAsia="標楷體"/>
      <w:noProof/>
      <w:kern w:val="0"/>
      <w:sz w:val="32"/>
      <w:szCs w:val="20"/>
      <w:lang w:bidi="he-IL"/>
    </w:rPr>
  </w:style>
  <w:style w:type="paragraph" w:customStyle="1" w:styleId="af5">
    <w:name w:val="公文(後續段落_段落)"/>
    <w:basedOn w:val="a"/>
    <w:pPr>
      <w:widowControl/>
      <w:spacing w:line="500" w:lineRule="exact"/>
      <w:ind w:left="960"/>
      <w:textAlignment w:val="baseline"/>
    </w:pPr>
    <w:rPr>
      <w:rFonts w:eastAsia="標楷體"/>
      <w:noProof/>
      <w:kern w:val="0"/>
      <w:sz w:val="32"/>
      <w:szCs w:val="20"/>
      <w:lang w:bidi="he-IL"/>
    </w:rPr>
  </w:style>
  <w:style w:type="paragraph" w:customStyle="1" w:styleId="af6">
    <w:name w:val="公文(機關地址)"/>
    <w:basedOn w:val="a"/>
    <w:next w:val="a"/>
    <w:pPr>
      <w:widowControl/>
      <w:ind w:left="4681" w:hanging="1200"/>
      <w:textAlignment w:val="baseline"/>
    </w:pPr>
    <w:rPr>
      <w:rFonts w:eastAsia="標楷體"/>
      <w:noProof/>
      <w:szCs w:val="20"/>
      <w:lang w:bidi="he-IL"/>
    </w:rPr>
  </w:style>
  <w:style w:type="paragraph" w:customStyle="1" w:styleId="af7">
    <w:name w:val="公文(文件類型)"/>
    <w:basedOn w:val="a"/>
    <w:next w:val="a"/>
    <w:pPr>
      <w:widowControl/>
      <w:spacing w:line="480" w:lineRule="auto"/>
      <w:jc w:val="center"/>
      <w:textAlignment w:val="baseline"/>
    </w:pPr>
    <w:rPr>
      <w:rFonts w:ascii="新細明體" w:eastAsia="標楷體" w:hAnsi="新細明體"/>
      <w:noProof/>
      <w:kern w:val="0"/>
      <w:sz w:val="40"/>
      <w:szCs w:val="20"/>
      <w:lang w:bidi="he-IL"/>
    </w:rPr>
  </w:style>
  <w:style w:type="paragraph" w:customStyle="1" w:styleId="ae">
    <w:name w:val="公文(後續段落_聯絡方式)"/>
    <w:basedOn w:val="a"/>
    <w:pPr>
      <w:widowControl/>
      <w:ind w:left="4681"/>
      <w:textAlignment w:val="baseline"/>
    </w:pPr>
    <w:rPr>
      <w:rFonts w:eastAsia="標楷體"/>
      <w:noProof/>
      <w:kern w:val="0"/>
      <w:szCs w:val="20"/>
      <w:lang w:bidi="he-IL"/>
    </w:rPr>
  </w:style>
  <w:style w:type="paragraph" w:customStyle="1" w:styleId="af8">
    <w:name w:val="公文(密等及解密條件或保密期限)"/>
    <w:basedOn w:val="a"/>
    <w:next w:val="a"/>
    <w:pPr>
      <w:widowControl/>
      <w:ind w:left="3120" w:hanging="3120"/>
      <w:textAlignment w:val="baseline"/>
    </w:pPr>
    <w:rPr>
      <w:rFonts w:ascii="標楷體" w:eastAsia="標楷體" w:hAnsi="標楷體"/>
      <w:noProof/>
      <w:kern w:val="0"/>
      <w:szCs w:val="20"/>
      <w:lang w:bidi="he-IL"/>
    </w:rPr>
  </w:style>
  <w:style w:type="paragraph" w:customStyle="1" w:styleId="a7">
    <w:name w:val="公文(後續段落_附件)"/>
    <w:basedOn w:val="a"/>
    <w:pPr>
      <w:widowControl/>
      <w:ind w:left="720" w:hanging="720"/>
      <w:textAlignment w:val="baseline"/>
    </w:pPr>
    <w:rPr>
      <w:rFonts w:eastAsia="標楷體"/>
      <w:noProof/>
      <w:kern w:val="0"/>
      <w:szCs w:val="20"/>
      <w:lang w:bidi="he-IL"/>
    </w:rPr>
  </w:style>
  <w:style w:type="paragraph" w:customStyle="1" w:styleId="af9">
    <w:name w:val="公文(署名)"/>
    <w:basedOn w:val="a"/>
    <w:pPr>
      <w:widowControl/>
      <w:spacing w:beforeLines="200"/>
      <w:textAlignment w:val="baseline"/>
    </w:pPr>
    <w:rPr>
      <w:rFonts w:ascii="標楷體" w:eastAsia="標楷體" w:hAnsi="標楷體"/>
      <w:noProof/>
      <w:kern w:val="0"/>
      <w:sz w:val="40"/>
      <w:szCs w:val="20"/>
      <w:lang w:bidi="he-IL"/>
    </w:rPr>
  </w:style>
  <w:style w:type="character" w:styleId="afa">
    <w:name w:val="Hyperlink"/>
    <w:rPr>
      <w:color w:val="0000FF"/>
      <w:u w:val="single"/>
    </w:rPr>
  </w:style>
  <w:style w:type="paragraph" w:styleId="2">
    <w:name w:val="Body Text Indent 2"/>
    <w:basedOn w:val="a"/>
    <w:pPr>
      <w:tabs>
        <w:tab w:val="left" w:pos="10260"/>
      </w:tabs>
      <w:spacing w:line="340" w:lineRule="exact"/>
      <w:ind w:leftChars="1" w:left="826" w:hangingChars="226" w:hanging="823"/>
    </w:pPr>
    <w:rPr>
      <w:rFonts w:eastAsia="標楷體"/>
      <w:spacing w:val="2"/>
      <w:sz w:val="36"/>
    </w:rPr>
  </w:style>
  <w:style w:type="character" w:customStyle="1" w:styleId="user-6">
    <w:name w:val="user-6"/>
    <w:semiHidden/>
    <w:rPr>
      <w:color w:val="000000"/>
    </w:rPr>
  </w:style>
  <w:style w:type="character" w:styleId="afb">
    <w:name w:val="Emphasis"/>
    <w:uiPriority w:val="20"/>
    <w:qFormat/>
    <w:rPr>
      <w:i/>
      <w:iCs/>
    </w:rPr>
  </w:style>
  <w:style w:type="table" w:styleId="afc">
    <w:name w:val="Table Grid"/>
    <w:basedOn w:val="a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alloon Text"/>
    <w:basedOn w:val="a"/>
    <w:semiHidden/>
    <w:rPr>
      <w:rFonts w:ascii="Arial" w:hAnsi="Arial"/>
      <w:sz w:val="18"/>
      <w:szCs w:val="18"/>
    </w:rPr>
  </w:style>
  <w:style w:type="paragraph" w:styleId="afe">
    <w:name w:val="Plain Text"/>
    <w:basedOn w:val="a"/>
    <w:link w:val="aff"/>
    <w:rPr>
      <w:rFonts w:ascii="細明體" w:eastAsia="細明體" w:hAnsi="Courier New"/>
      <w:szCs w:val="20"/>
    </w:rPr>
  </w:style>
  <w:style w:type="character" w:customStyle="1" w:styleId="aff">
    <w:name w:val="純文字 字元"/>
    <w:link w:val="afe"/>
    <w:rPr>
      <w:rFonts w:ascii="細明體" w:eastAsia="細明體" w:hAnsi="Courier New"/>
      <w:kern w:val="2"/>
      <w:sz w:val="24"/>
      <w:lang w:val="en-US" w:eastAsia="zh-TW" w:bidi="ar-SA"/>
    </w:rPr>
  </w:style>
  <w:style w:type="paragraph" w:styleId="aff0">
    <w:name w:val="Title"/>
    <w:basedOn w:val="a"/>
    <w:uiPriority w:val="10"/>
    <w:qFormat/>
    <w:rsid w:val="00B33A8F"/>
    <w:pPr>
      <w:widowControl/>
      <w:jc w:val="center"/>
    </w:pPr>
    <w:rPr>
      <w:b/>
      <w:kern w:val="0"/>
      <w:szCs w:val="20"/>
      <w:lang w:eastAsia="en-US"/>
    </w:rPr>
  </w:style>
  <w:style w:type="character" w:styleId="aff1">
    <w:name w:val="Strong"/>
    <w:qFormat/>
    <w:rsid w:val="00094A03"/>
    <w:rPr>
      <w:b/>
      <w:bCs/>
    </w:rPr>
  </w:style>
  <w:style w:type="paragraph" w:styleId="aff2">
    <w:name w:val="Body Text"/>
    <w:basedOn w:val="a"/>
    <w:rsid w:val="00B52DA3"/>
    <w:pPr>
      <w:spacing w:after="120"/>
    </w:pPr>
  </w:style>
  <w:style w:type="character" w:customStyle="1" w:styleId="ft">
    <w:name w:val="ft"/>
    <w:basedOn w:val="a0"/>
    <w:rsid w:val="00B97A0C"/>
  </w:style>
  <w:style w:type="paragraph" w:styleId="aff3">
    <w:name w:val="Body Text Indent"/>
    <w:basedOn w:val="a"/>
    <w:rsid w:val="00145BFC"/>
    <w:pPr>
      <w:spacing w:after="120"/>
      <w:ind w:leftChars="200" w:left="480"/>
    </w:pPr>
  </w:style>
  <w:style w:type="paragraph" w:customStyle="1" w:styleId="1">
    <w:name w:val="字元 字元1"/>
    <w:basedOn w:val="a"/>
    <w:semiHidden/>
    <w:rsid w:val="00CB5FA1"/>
    <w:pPr>
      <w:widowControl/>
      <w:spacing w:after="160" w:line="240" w:lineRule="exact"/>
    </w:pPr>
    <w:rPr>
      <w:rFonts w:ascii="Verdana" w:eastAsia="Times New Roman" w:hAnsi="Verdana"/>
      <w:kern w:val="0"/>
      <w:sz w:val="20"/>
      <w:szCs w:val="20"/>
      <w:lang w:eastAsia="en-US"/>
    </w:rPr>
  </w:style>
  <w:style w:type="paragraph" w:customStyle="1" w:styleId="10">
    <w:name w:val="清單段落1"/>
    <w:basedOn w:val="a"/>
    <w:rsid w:val="008A43DC"/>
    <w:pPr>
      <w:ind w:leftChars="200" w:left="480"/>
    </w:pPr>
  </w:style>
  <w:style w:type="character" w:customStyle="1" w:styleId="word3">
    <w:name w:val="word3"/>
    <w:rsid w:val="00224CB7"/>
  </w:style>
  <w:style w:type="character" w:styleId="aff4">
    <w:name w:val="FollowedHyperlink"/>
    <w:rsid w:val="000B2CA9"/>
    <w:rPr>
      <w:color w:val="800080"/>
      <w:u w:val="single"/>
    </w:rPr>
  </w:style>
  <w:style w:type="character" w:customStyle="1" w:styleId="af1">
    <w:name w:val="頁首 字元"/>
    <w:link w:val="af0"/>
    <w:rsid w:val="00E21BB8"/>
    <w:rPr>
      <w:kern w:val="2"/>
    </w:rPr>
  </w:style>
  <w:style w:type="character" w:customStyle="1" w:styleId="af3">
    <w:name w:val="頁尾 字元"/>
    <w:link w:val="af2"/>
    <w:rsid w:val="00E21BB8"/>
    <w:rPr>
      <w:kern w:val="2"/>
    </w:rPr>
  </w:style>
  <w:style w:type="paragraph" w:styleId="aff5">
    <w:name w:val="List Paragraph"/>
    <w:basedOn w:val="a"/>
    <w:uiPriority w:val="34"/>
    <w:qFormat/>
    <w:rsid w:val="00C67CBA"/>
    <w:pPr>
      <w:ind w:leftChars="200" w:left="480"/>
    </w:pPr>
  </w:style>
  <w:style w:type="paragraph" w:customStyle="1" w:styleId="11">
    <w:name w:val="字元 字元1"/>
    <w:basedOn w:val="a"/>
    <w:semiHidden/>
    <w:rsid w:val="004C0398"/>
    <w:pPr>
      <w:widowControl/>
      <w:spacing w:after="160" w:line="240" w:lineRule="exact"/>
    </w:pPr>
    <w:rPr>
      <w:rFonts w:ascii="Verdana" w:eastAsia="Times New Roman" w:hAnsi="Verdana"/>
      <w:kern w:val="0"/>
      <w:sz w:val="20"/>
      <w:szCs w:val="20"/>
      <w:lang w:eastAsia="en-US"/>
    </w:rPr>
  </w:style>
  <w:style w:type="paragraph" w:customStyle="1" w:styleId="Default">
    <w:name w:val="Default"/>
    <w:basedOn w:val="a"/>
    <w:rsid w:val="00911A8A"/>
    <w:pPr>
      <w:widowControl/>
      <w:autoSpaceDE w:val="0"/>
      <w:autoSpaceDN w:val="0"/>
    </w:pPr>
    <w:rPr>
      <w:rFonts w:ascii="標楷體p..虀." w:hAnsi="標楷體p..虀." w:cs="新細明體"/>
      <w:color w:val="000000"/>
      <w:kern w:val="0"/>
    </w:rPr>
  </w:style>
  <w:style w:type="character" w:customStyle="1" w:styleId="aff6">
    <w:name w:val="未解析的提及項目"/>
    <w:uiPriority w:val="99"/>
    <w:semiHidden/>
    <w:unhideWhenUsed/>
    <w:rsid w:val="00435A99"/>
    <w:rPr>
      <w:color w:val="808080"/>
      <w:shd w:val="clear" w:color="auto" w:fill="E6E6E6"/>
    </w:rPr>
  </w:style>
  <w:style w:type="paragraph" w:styleId="Web">
    <w:name w:val="Normal (Web)"/>
    <w:basedOn w:val="a"/>
    <w:uiPriority w:val="99"/>
    <w:semiHidden/>
    <w:unhideWhenUsed/>
    <w:rsid w:val="00A009AA"/>
    <w:pPr>
      <w:widowControl/>
      <w:spacing w:before="100" w:beforeAutospacing="1" w:after="100" w:afterAutospacing="1"/>
    </w:pPr>
    <w:rPr>
      <w:rFonts w:ascii="新細明體" w:hAnsi="新細明體" w:cs="新細明體"/>
      <w:kern w:val="0"/>
    </w:rPr>
  </w:style>
  <w:style w:type="character" w:customStyle="1" w:styleId="blue">
    <w:name w:val="blue"/>
    <w:rsid w:val="00641C9D"/>
  </w:style>
  <w:style w:type="character" w:customStyle="1" w:styleId="st1">
    <w:name w:val="st1"/>
    <w:basedOn w:val="a0"/>
    <w:rsid w:val="006252C0"/>
  </w:style>
  <w:style w:type="paragraph" w:customStyle="1" w:styleId="12">
    <w:name w:val="字元 字元1"/>
    <w:basedOn w:val="a"/>
    <w:semiHidden/>
    <w:rsid w:val="00106BC8"/>
    <w:pPr>
      <w:widowControl/>
      <w:spacing w:after="160" w:line="240" w:lineRule="exact"/>
    </w:pPr>
    <w:rPr>
      <w:rFonts w:ascii="Verdana" w:eastAsia="Times New Roman" w:hAnsi="Verdana"/>
      <w:kern w:val="0"/>
      <w:sz w:val="20"/>
      <w:szCs w:val="20"/>
      <w:lang w:eastAsia="en-US"/>
    </w:rPr>
  </w:style>
  <w:style w:type="table" w:customStyle="1" w:styleId="3">
    <w:name w:val="表格格線3"/>
    <w:basedOn w:val="a1"/>
    <w:next w:val="afc"/>
    <w:uiPriority w:val="59"/>
    <w:rsid w:val="001506CD"/>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annotation reference"/>
    <w:basedOn w:val="a0"/>
    <w:semiHidden/>
    <w:unhideWhenUsed/>
    <w:rsid w:val="00641F81"/>
    <w:rPr>
      <w:sz w:val="18"/>
      <w:szCs w:val="18"/>
    </w:rPr>
  </w:style>
  <w:style w:type="paragraph" w:styleId="aff8">
    <w:name w:val="annotation text"/>
    <w:basedOn w:val="a"/>
    <w:link w:val="aff9"/>
    <w:semiHidden/>
    <w:unhideWhenUsed/>
    <w:rsid w:val="00641F81"/>
  </w:style>
  <w:style w:type="character" w:customStyle="1" w:styleId="aff9">
    <w:name w:val="註解文字 字元"/>
    <w:basedOn w:val="a0"/>
    <w:link w:val="aff8"/>
    <w:semiHidden/>
    <w:rsid w:val="00641F81"/>
    <w:rPr>
      <w:kern w:val="2"/>
      <w:sz w:val="24"/>
      <w:szCs w:val="24"/>
    </w:rPr>
  </w:style>
  <w:style w:type="paragraph" w:styleId="affa">
    <w:name w:val="annotation subject"/>
    <w:basedOn w:val="aff8"/>
    <w:next w:val="aff8"/>
    <w:link w:val="affb"/>
    <w:semiHidden/>
    <w:unhideWhenUsed/>
    <w:rsid w:val="00641F81"/>
    <w:rPr>
      <w:b/>
      <w:bCs/>
    </w:rPr>
  </w:style>
  <w:style w:type="character" w:customStyle="1" w:styleId="affb">
    <w:name w:val="註解主旨 字元"/>
    <w:basedOn w:val="aff9"/>
    <w:link w:val="affa"/>
    <w:semiHidden/>
    <w:rsid w:val="00641F81"/>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05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主旨)"/>
    <w:basedOn w:val="a"/>
    <w:next w:val="a"/>
    <w:pPr>
      <w:widowControl/>
      <w:snapToGrid w:val="0"/>
      <w:spacing w:line="500" w:lineRule="exact"/>
      <w:ind w:left="960" w:hanging="960"/>
      <w:textAlignment w:val="baseline"/>
    </w:pPr>
    <w:rPr>
      <w:rFonts w:eastAsia="標楷體"/>
      <w:noProof/>
      <w:kern w:val="0"/>
      <w:sz w:val="32"/>
      <w:szCs w:val="20"/>
      <w:lang w:bidi="he-IL"/>
    </w:rPr>
  </w:style>
  <w:style w:type="paragraph" w:customStyle="1" w:styleId="a4">
    <w:name w:val="公文(正本)"/>
    <w:basedOn w:val="a"/>
    <w:next w:val="a"/>
    <w:pPr>
      <w:widowControl/>
      <w:ind w:left="720" w:hanging="720"/>
      <w:textAlignment w:val="baseline"/>
    </w:pPr>
    <w:rPr>
      <w:rFonts w:eastAsia="標楷體"/>
      <w:noProof/>
      <w:kern w:val="0"/>
      <w:szCs w:val="20"/>
      <w:lang w:bidi="he-IL"/>
    </w:rPr>
  </w:style>
  <w:style w:type="paragraph" w:customStyle="1" w:styleId="a5">
    <w:name w:val="公文(受文者)"/>
    <w:basedOn w:val="a"/>
    <w:next w:val="a"/>
    <w:pPr>
      <w:widowControl/>
      <w:ind w:left="1280" w:hanging="1280"/>
      <w:textAlignment w:val="baseline"/>
    </w:pPr>
    <w:rPr>
      <w:rFonts w:eastAsia="標楷體"/>
      <w:noProof/>
      <w:kern w:val="0"/>
      <w:sz w:val="32"/>
      <w:szCs w:val="20"/>
      <w:lang w:bidi="he-IL"/>
    </w:rPr>
  </w:style>
  <w:style w:type="paragraph" w:customStyle="1" w:styleId="a6">
    <w:name w:val="公文(附件)"/>
    <w:basedOn w:val="a"/>
    <w:next w:val="a7"/>
    <w:pPr>
      <w:widowControl/>
      <w:ind w:left="720" w:hanging="720"/>
      <w:textAlignment w:val="baseline"/>
    </w:pPr>
    <w:rPr>
      <w:rFonts w:eastAsia="標楷體"/>
      <w:noProof/>
      <w:kern w:val="0"/>
      <w:szCs w:val="20"/>
      <w:lang w:bidi="he-IL"/>
    </w:rPr>
  </w:style>
  <w:style w:type="paragraph" w:customStyle="1" w:styleId="a8">
    <w:name w:val="公文(頁碼)"/>
    <w:basedOn w:val="a"/>
    <w:pPr>
      <w:widowControl/>
      <w:textAlignment w:val="baseline"/>
    </w:pPr>
    <w:rPr>
      <w:rFonts w:eastAsia="標楷體"/>
      <w:noProof/>
      <w:color w:val="FF0000"/>
      <w:kern w:val="0"/>
      <w:sz w:val="28"/>
      <w:szCs w:val="20"/>
      <w:lang w:bidi="he-IL"/>
    </w:rPr>
  </w:style>
  <w:style w:type="paragraph" w:customStyle="1" w:styleId="a9">
    <w:name w:val="公文(副本)"/>
    <w:basedOn w:val="a"/>
    <w:next w:val="a"/>
    <w:pPr>
      <w:widowControl/>
      <w:ind w:left="720" w:hanging="720"/>
      <w:textAlignment w:val="baseline"/>
    </w:pPr>
    <w:rPr>
      <w:rFonts w:eastAsia="標楷體"/>
      <w:noProof/>
      <w:kern w:val="0"/>
      <w:szCs w:val="20"/>
      <w:lang w:bidi="he-IL"/>
    </w:rPr>
  </w:style>
  <w:style w:type="paragraph" w:customStyle="1" w:styleId="aa">
    <w:name w:val="公文(速別)"/>
    <w:basedOn w:val="a"/>
    <w:next w:val="a"/>
    <w:pPr>
      <w:widowControl/>
      <w:ind w:left="720" w:hanging="720"/>
      <w:textAlignment w:val="baseline"/>
    </w:pPr>
    <w:rPr>
      <w:rFonts w:eastAsia="標楷體"/>
      <w:noProof/>
      <w:kern w:val="0"/>
      <w:szCs w:val="20"/>
      <w:lang w:bidi="he-IL"/>
    </w:rPr>
  </w:style>
  <w:style w:type="paragraph" w:customStyle="1" w:styleId="ab">
    <w:name w:val="公文(發文日期)"/>
    <w:basedOn w:val="a"/>
    <w:next w:val="a"/>
    <w:pPr>
      <w:widowControl/>
      <w:ind w:left="1200" w:hanging="1200"/>
      <w:textAlignment w:val="baseline"/>
    </w:pPr>
    <w:rPr>
      <w:rFonts w:eastAsia="標楷體"/>
      <w:noProof/>
      <w:kern w:val="0"/>
      <w:szCs w:val="20"/>
      <w:lang w:bidi="he-IL"/>
    </w:rPr>
  </w:style>
  <w:style w:type="paragraph" w:customStyle="1" w:styleId="ac">
    <w:name w:val="公文(發文字號)"/>
    <w:basedOn w:val="a"/>
    <w:next w:val="a"/>
    <w:pPr>
      <w:widowControl/>
      <w:ind w:left="1200" w:hanging="1200"/>
      <w:textAlignment w:val="baseline"/>
    </w:pPr>
    <w:rPr>
      <w:rFonts w:eastAsia="標楷體"/>
      <w:noProof/>
      <w:kern w:val="0"/>
      <w:szCs w:val="20"/>
      <w:lang w:bidi="he-IL"/>
    </w:rPr>
  </w:style>
  <w:style w:type="paragraph" w:customStyle="1" w:styleId="ad">
    <w:name w:val="公文(聯絡方式)"/>
    <w:basedOn w:val="a"/>
    <w:next w:val="ae"/>
    <w:pPr>
      <w:widowControl/>
      <w:ind w:left="4681" w:hanging="1200"/>
      <w:textAlignment w:val="baseline"/>
    </w:pPr>
    <w:rPr>
      <w:rFonts w:eastAsia="標楷體"/>
      <w:noProof/>
      <w:szCs w:val="20"/>
      <w:lang w:bidi="he-IL"/>
    </w:rPr>
  </w:style>
  <w:style w:type="paragraph" w:customStyle="1" w:styleId="af">
    <w:name w:val="公文(裝訂線)"/>
    <w:basedOn w:val="a"/>
    <w:pPr>
      <w:widowControl/>
      <w:adjustRightInd w:val="0"/>
      <w:snapToGrid w:val="0"/>
      <w:spacing w:line="240" w:lineRule="atLeast"/>
      <w:textAlignment w:val="baseline"/>
    </w:pPr>
    <w:rPr>
      <w:rFonts w:ascii="新細明體"/>
      <w:noProof/>
      <w:color w:val="FF0000"/>
      <w:kern w:val="0"/>
      <w:sz w:val="20"/>
      <w:szCs w:val="20"/>
    </w:rPr>
  </w:style>
  <w:style w:type="paragraph" w:styleId="af0">
    <w:name w:val="header"/>
    <w:basedOn w:val="a"/>
    <w:link w:val="af1"/>
    <w:pPr>
      <w:tabs>
        <w:tab w:val="center" w:pos="4153"/>
        <w:tab w:val="right" w:pos="8306"/>
      </w:tabs>
      <w:snapToGrid w:val="0"/>
    </w:pPr>
    <w:rPr>
      <w:sz w:val="20"/>
      <w:szCs w:val="20"/>
    </w:rPr>
  </w:style>
  <w:style w:type="paragraph" w:styleId="af2">
    <w:name w:val="footer"/>
    <w:basedOn w:val="a"/>
    <w:link w:val="af3"/>
    <w:pPr>
      <w:tabs>
        <w:tab w:val="center" w:pos="4153"/>
        <w:tab w:val="right" w:pos="8306"/>
      </w:tabs>
      <w:snapToGrid w:val="0"/>
    </w:pPr>
    <w:rPr>
      <w:sz w:val="20"/>
      <w:szCs w:val="20"/>
    </w:rPr>
  </w:style>
  <w:style w:type="paragraph" w:customStyle="1" w:styleId="af4">
    <w:name w:val="公文(段落)"/>
    <w:basedOn w:val="a"/>
    <w:next w:val="af5"/>
    <w:pPr>
      <w:widowControl/>
      <w:snapToGrid w:val="0"/>
      <w:spacing w:line="500" w:lineRule="exact"/>
      <w:ind w:left="960" w:hanging="960"/>
      <w:textAlignment w:val="baseline"/>
    </w:pPr>
    <w:rPr>
      <w:rFonts w:eastAsia="標楷體"/>
      <w:noProof/>
      <w:kern w:val="0"/>
      <w:sz w:val="32"/>
      <w:szCs w:val="20"/>
      <w:lang w:bidi="he-IL"/>
    </w:rPr>
  </w:style>
  <w:style w:type="paragraph" w:customStyle="1" w:styleId="af5">
    <w:name w:val="公文(後續段落_段落)"/>
    <w:basedOn w:val="a"/>
    <w:pPr>
      <w:widowControl/>
      <w:spacing w:line="500" w:lineRule="exact"/>
      <w:ind w:left="960"/>
      <w:textAlignment w:val="baseline"/>
    </w:pPr>
    <w:rPr>
      <w:rFonts w:eastAsia="標楷體"/>
      <w:noProof/>
      <w:kern w:val="0"/>
      <w:sz w:val="32"/>
      <w:szCs w:val="20"/>
      <w:lang w:bidi="he-IL"/>
    </w:rPr>
  </w:style>
  <w:style w:type="paragraph" w:customStyle="1" w:styleId="af6">
    <w:name w:val="公文(機關地址)"/>
    <w:basedOn w:val="a"/>
    <w:next w:val="a"/>
    <w:pPr>
      <w:widowControl/>
      <w:ind w:left="4681" w:hanging="1200"/>
      <w:textAlignment w:val="baseline"/>
    </w:pPr>
    <w:rPr>
      <w:rFonts w:eastAsia="標楷體"/>
      <w:noProof/>
      <w:szCs w:val="20"/>
      <w:lang w:bidi="he-IL"/>
    </w:rPr>
  </w:style>
  <w:style w:type="paragraph" w:customStyle="1" w:styleId="af7">
    <w:name w:val="公文(文件類型)"/>
    <w:basedOn w:val="a"/>
    <w:next w:val="a"/>
    <w:pPr>
      <w:widowControl/>
      <w:spacing w:line="480" w:lineRule="auto"/>
      <w:jc w:val="center"/>
      <w:textAlignment w:val="baseline"/>
    </w:pPr>
    <w:rPr>
      <w:rFonts w:ascii="新細明體" w:eastAsia="標楷體" w:hAnsi="新細明體"/>
      <w:noProof/>
      <w:kern w:val="0"/>
      <w:sz w:val="40"/>
      <w:szCs w:val="20"/>
      <w:lang w:bidi="he-IL"/>
    </w:rPr>
  </w:style>
  <w:style w:type="paragraph" w:customStyle="1" w:styleId="ae">
    <w:name w:val="公文(後續段落_聯絡方式)"/>
    <w:basedOn w:val="a"/>
    <w:pPr>
      <w:widowControl/>
      <w:ind w:left="4681"/>
      <w:textAlignment w:val="baseline"/>
    </w:pPr>
    <w:rPr>
      <w:rFonts w:eastAsia="標楷體"/>
      <w:noProof/>
      <w:kern w:val="0"/>
      <w:szCs w:val="20"/>
      <w:lang w:bidi="he-IL"/>
    </w:rPr>
  </w:style>
  <w:style w:type="paragraph" w:customStyle="1" w:styleId="af8">
    <w:name w:val="公文(密等及解密條件或保密期限)"/>
    <w:basedOn w:val="a"/>
    <w:next w:val="a"/>
    <w:pPr>
      <w:widowControl/>
      <w:ind w:left="3120" w:hanging="3120"/>
      <w:textAlignment w:val="baseline"/>
    </w:pPr>
    <w:rPr>
      <w:rFonts w:ascii="標楷體" w:eastAsia="標楷體" w:hAnsi="標楷體"/>
      <w:noProof/>
      <w:kern w:val="0"/>
      <w:szCs w:val="20"/>
      <w:lang w:bidi="he-IL"/>
    </w:rPr>
  </w:style>
  <w:style w:type="paragraph" w:customStyle="1" w:styleId="a7">
    <w:name w:val="公文(後續段落_附件)"/>
    <w:basedOn w:val="a"/>
    <w:pPr>
      <w:widowControl/>
      <w:ind w:left="720" w:hanging="720"/>
      <w:textAlignment w:val="baseline"/>
    </w:pPr>
    <w:rPr>
      <w:rFonts w:eastAsia="標楷體"/>
      <w:noProof/>
      <w:kern w:val="0"/>
      <w:szCs w:val="20"/>
      <w:lang w:bidi="he-IL"/>
    </w:rPr>
  </w:style>
  <w:style w:type="paragraph" w:customStyle="1" w:styleId="af9">
    <w:name w:val="公文(署名)"/>
    <w:basedOn w:val="a"/>
    <w:pPr>
      <w:widowControl/>
      <w:spacing w:beforeLines="200"/>
      <w:textAlignment w:val="baseline"/>
    </w:pPr>
    <w:rPr>
      <w:rFonts w:ascii="標楷體" w:eastAsia="標楷體" w:hAnsi="標楷體"/>
      <w:noProof/>
      <w:kern w:val="0"/>
      <w:sz w:val="40"/>
      <w:szCs w:val="20"/>
      <w:lang w:bidi="he-IL"/>
    </w:rPr>
  </w:style>
  <w:style w:type="character" w:styleId="afa">
    <w:name w:val="Hyperlink"/>
    <w:rPr>
      <w:color w:val="0000FF"/>
      <w:u w:val="single"/>
    </w:rPr>
  </w:style>
  <w:style w:type="paragraph" w:styleId="2">
    <w:name w:val="Body Text Indent 2"/>
    <w:basedOn w:val="a"/>
    <w:pPr>
      <w:tabs>
        <w:tab w:val="left" w:pos="10260"/>
      </w:tabs>
      <w:spacing w:line="340" w:lineRule="exact"/>
      <w:ind w:leftChars="1" w:left="826" w:hangingChars="226" w:hanging="823"/>
    </w:pPr>
    <w:rPr>
      <w:rFonts w:eastAsia="標楷體"/>
      <w:spacing w:val="2"/>
      <w:sz w:val="36"/>
    </w:rPr>
  </w:style>
  <w:style w:type="character" w:customStyle="1" w:styleId="user-6">
    <w:name w:val="user-6"/>
    <w:semiHidden/>
    <w:rPr>
      <w:color w:val="000000"/>
    </w:rPr>
  </w:style>
  <w:style w:type="character" w:styleId="afb">
    <w:name w:val="Emphasis"/>
    <w:uiPriority w:val="20"/>
    <w:qFormat/>
    <w:rPr>
      <w:i/>
      <w:iCs/>
    </w:rPr>
  </w:style>
  <w:style w:type="table" w:styleId="afc">
    <w:name w:val="Table Grid"/>
    <w:basedOn w:val="a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alloon Text"/>
    <w:basedOn w:val="a"/>
    <w:semiHidden/>
    <w:rPr>
      <w:rFonts w:ascii="Arial" w:hAnsi="Arial"/>
      <w:sz w:val="18"/>
      <w:szCs w:val="18"/>
    </w:rPr>
  </w:style>
  <w:style w:type="paragraph" w:styleId="afe">
    <w:name w:val="Plain Text"/>
    <w:basedOn w:val="a"/>
    <w:link w:val="aff"/>
    <w:rPr>
      <w:rFonts w:ascii="細明體" w:eastAsia="細明體" w:hAnsi="Courier New"/>
      <w:szCs w:val="20"/>
    </w:rPr>
  </w:style>
  <w:style w:type="character" w:customStyle="1" w:styleId="aff">
    <w:name w:val="純文字 字元"/>
    <w:link w:val="afe"/>
    <w:rPr>
      <w:rFonts w:ascii="細明體" w:eastAsia="細明體" w:hAnsi="Courier New"/>
      <w:kern w:val="2"/>
      <w:sz w:val="24"/>
      <w:lang w:val="en-US" w:eastAsia="zh-TW" w:bidi="ar-SA"/>
    </w:rPr>
  </w:style>
  <w:style w:type="paragraph" w:styleId="aff0">
    <w:name w:val="Title"/>
    <w:basedOn w:val="a"/>
    <w:uiPriority w:val="10"/>
    <w:qFormat/>
    <w:rsid w:val="00B33A8F"/>
    <w:pPr>
      <w:widowControl/>
      <w:jc w:val="center"/>
    </w:pPr>
    <w:rPr>
      <w:b/>
      <w:kern w:val="0"/>
      <w:szCs w:val="20"/>
      <w:lang w:eastAsia="en-US"/>
    </w:rPr>
  </w:style>
  <w:style w:type="character" w:styleId="aff1">
    <w:name w:val="Strong"/>
    <w:qFormat/>
    <w:rsid w:val="00094A03"/>
    <w:rPr>
      <w:b/>
      <w:bCs/>
    </w:rPr>
  </w:style>
  <w:style w:type="paragraph" w:styleId="aff2">
    <w:name w:val="Body Text"/>
    <w:basedOn w:val="a"/>
    <w:rsid w:val="00B52DA3"/>
    <w:pPr>
      <w:spacing w:after="120"/>
    </w:pPr>
  </w:style>
  <w:style w:type="character" w:customStyle="1" w:styleId="ft">
    <w:name w:val="ft"/>
    <w:basedOn w:val="a0"/>
    <w:rsid w:val="00B97A0C"/>
  </w:style>
  <w:style w:type="paragraph" w:styleId="aff3">
    <w:name w:val="Body Text Indent"/>
    <w:basedOn w:val="a"/>
    <w:rsid w:val="00145BFC"/>
    <w:pPr>
      <w:spacing w:after="120"/>
      <w:ind w:leftChars="200" w:left="480"/>
    </w:pPr>
  </w:style>
  <w:style w:type="paragraph" w:customStyle="1" w:styleId="1">
    <w:name w:val="字元 字元1"/>
    <w:basedOn w:val="a"/>
    <w:semiHidden/>
    <w:rsid w:val="00CB5FA1"/>
    <w:pPr>
      <w:widowControl/>
      <w:spacing w:after="160" w:line="240" w:lineRule="exact"/>
    </w:pPr>
    <w:rPr>
      <w:rFonts w:ascii="Verdana" w:eastAsia="Times New Roman" w:hAnsi="Verdana"/>
      <w:kern w:val="0"/>
      <w:sz w:val="20"/>
      <w:szCs w:val="20"/>
      <w:lang w:eastAsia="en-US"/>
    </w:rPr>
  </w:style>
  <w:style w:type="paragraph" w:customStyle="1" w:styleId="10">
    <w:name w:val="清單段落1"/>
    <w:basedOn w:val="a"/>
    <w:rsid w:val="008A43DC"/>
    <w:pPr>
      <w:ind w:leftChars="200" w:left="480"/>
    </w:pPr>
  </w:style>
  <w:style w:type="character" w:customStyle="1" w:styleId="word3">
    <w:name w:val="word3"/>
    <w:rsid w:val="00224CB7"/>
  </w:style>
  <w:style w:type="character" w:styleId="aff4">
    <w:name w:val="FollowedHyperlink"/>
    <w:rsid w:val="000B2CA9"/>
    <w:rPr>
      <w:color w:val="800080"/>
      <w:u w:val="single"/>
    </w:rPr>
  </w:style>
  <w:style w:type="character" w:customStyle="1" w:styleId="af1">
    <w:name w:val="頁首 字元"/>
    <w:link w:val="af0"/>
    <w:rsid w:val="00E21BB8"/>
    <w:rPr>
      <w:kern w:val="2"/>
    </w:rPr>
  </w:style>
  <w:style w:type="character" w:customStyle="1" w:styleId="af3">
    <w:name w:val="頁尾 字元"/>
    <w:link w:val="af2"/>
    <w:rsid w:val="00E21BB8"/>
    <w:rPr>
      <w:kern w:val="2"/>
    </w:rPr>
  </w:style>
  <w:style w:type="paragraph" w:styleId="aff5">
    <w:name w:val="List Paragraph"/>
    <w:basedOn w:val="a"/>
    <w:uiPriority w:val="34"/>
    <w:qFormat/>
    <w:rsid w:val="00C67CBA"/>
    <w:pPr>
      <w:ind w:leftChars="200" w:left="480"/>
    </w:pPr>
  </w:style>
  <w:style w:type="paragraph" w:customStyle="1" w:styleId="11">
    <w:name w:val="字元 字元1"/>
    <w:basedOn w:val="a"/>
    <w:semiHidden/>
    <w:rsid w:val="004C0398"/>
    <w:pPr>
      <w:widowControl/>
      <w:spacing w:after="160" w:line="240" w:lineRule="exact"/>
    </w:pPr>
    <w:rPr>
      <w:rFonts w:ascii="Verdana" w:eastAsia="Times New Roman" w:hAnsi="Verdana"/>
      <w:kern w:val="0"/>
      <w:sz w:val="20"/>
      <w:szCs w:val="20"/>
      <w:lang w:eastAsia="en-US"/>
    </w:rPr>
  </w:style>
  <w:style w:type="paragraph" w:customStyle="1" w:styleId="Default">
    <w:name w:val="Default"/>
    <w:basedOn w:val="a"/>
    <w:rsid w:val="00911A8A"/>
    <w:pPr>
      <w:widowControl/>
      <w:autoSpaceDE w:val="0"/>
      <w:autoSpaceDN w:val="0"/>
    </w:pPr>
    <w:rPr>
      <w:rFonts w:ascii="標楷體p..虀." w:hAnsi="標楷體p..虀." w:cs="新細明體"/>
      <w:color w:val="000000"/>
      <w:kern w:val="0"/>
    </w:rPr>
  </w:style>
  <w:style w:type="character" w:customStyle="1" w:styleId="aff6">
    <w:name w:val="未解析的提及項目"/>
    <w:uiPriority w:val="99"/>
    <w:semiHidden/>
    <w:unhideWhenUsed/>
    <w:rsid w:val="00435A99"/>
    <w:rPr>
      <w:color w:val="808080"/>
      <w:shd w:val="clear" w:color="auto" w:fill="E6E6E6"/>
    </w:rPr>
  </w:style>
  <w:style w:type="paragraph" w:styleId="Web">
    <w:name w:val="Normal (Web)"/>
    <w:basedOn w:val="a"/>
    <w:uiPriority w:val="99"/>
    <w:semiHidden/>
    <w:unhideWhenUsed/>
    <w:rsid w:val="00A009AA"/>
    <w:pPr>
      <w:widowControl/>
      <w:spacing w:before="100" w:beforeAutospacing="1" w:after="100" w:afterAutospacing="1"/>
    </w:pPr>
    <w:rPr>
      <w:rFonts w:ascii="新細明體" w:hAnsi="新細明體" w:cs="新細明體"/>
      <w:kern w:val="0"/>
    </w:rPr>
  </w:style>
  <w:style w:type="character" w:customStyle="1" w:styleId="blue">
    <w:name w:val="blue"/>
    <w:rsid w:val="00641C9D"/>
  </w:style>
  <w:style w:type="character" w:customStyle="1" w:styleId="st1">
    <w:name w:val="st1"/>
    <w:basedOn w:val="a0"/>
    <w:rsid w:val="006252C0"/>
  </w:style>
  <w:style w:type="paragraph" w:customStyle="1" w:styleId="12">
    <w:name w:val="字元 字元1"/>
    <w:basedOn w:val="a"/>
    <w:semiHidden/>
    <w:rsid w:val="00106BC8"/>
    <w:pPr>
      <w:widowControl/>
      <w:spacing w:after="160" w:line="240" w:lineRule="exact"/>
    </w:pPr>
    <w:rPr>
      <w:rFonts w:ascii="Verdana" w:eastAsia="Times New Roman" w:hAnsi="Verdana"/>
      <w:kern w:val="0"/>
      <w:sz w:val="20"/>
      <w:szCs w:val="20"/>
      <w:lang w:eastAsia="en-US"/>
    </w:rPr>
  </w:style>
  <w:style w:type="table" w:customStyle="1" w:styleId="3">
    <w:name w:val="表格格線3"/>
    <w:basedOn w:val="a1"/>
    <w:next w:val="afc"/>
    <w:uiPriority w:val="59"/>
    <w:rsid w:val="001506CD"/>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annotation reference"/>
    <w:basedOn w:val="a0"/>
    <w:semiHidden/>
    <w:unhideWhenUsed/>
    <w:rsid w:val="00641F81"/>
    <w:rPr>
      <w:sz w:val="18"/>
      <w:szCs w:val="18"/>
    </w:rPr>
  </w:style>
  <w:style w:type="paragraph" w:styleId="aff8">
    <w:name w:val="annotation text"/>
    <w:basedOn w:val="a"/>
    <w:link w:val="aff9"/>
    <w:semiHidden/>
    <w:unhideWhenUsed/>
    <w:rsid w:val="00641F81"/>
  </w:style>
  <w:style w:type="character" w:customStyle="1" w:styleId="aff9">
    <w:name w:val="註解文字 字元"/>
    <w:basedOn w:val="a0"/>
    <w:link w:val="aff8"/>
    <w:semiHidden/>
    <w:rsid w:val="00641F81"/>
    <w:rPr>
      <w:kern w:val="2"/>
      <w:sz w:val="24"/>
      <w:szCs w:val="24"/>
    </w:rPr>
  </w:style>
  <w:style w:type="paragraph" w:styleId="affa">
    <w:name w:val="annotation subject"/>
    <w:basedOn w:val="aff8"/>
    <w:next w:val="aff8"/>
    <w:link w:val="affb"/>
    <w:semiHidden/>
    <w:unhideWhenUsed/>
    <w:rsid w:val="00641F81"/>
    <w:rPr>
      <w:b/>
      <w:bCs/>
    </w:rPr>
  </w:style>
  <w:style w:type="character" w:customStyle="1" w:styleId="affb">
    <w:name w:val="註解主旨 字元"/>
    <w:basedOn w:val="aff9"/>
    <w:link w:val="affa"/>
    <w:semiHidden/>
    <w:rsid w:val="00641F81"/>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6621">
      <w:bodyDiv w:val="1"/>
      <w:marLeft w:val="0"/>
      <w:marRight w:val="0"/>
      <w:marTop w:val="0"/>
      <w:marBottom w:val="0"/>
      <w:divBdr>
        <w:top w:val="none" w:sz="0" w:space="0" w:color="auto"/>
        <w:left w:val="none" w:sz="0" w:space="0" w:color="auto"/>
        <w:bottom w:val="none" w:sz="0" w:space="0" w:color="auto"/>
        <w:right w:val="none" w:sz="0" w:space="0" w:color="auto"/>
      </w:divBdr>
    </w:div>
    <w:div w:id="229389700">
      <w:bodyDiv w:val="1"/>
      <w:marLeft w:val="0"/>
      <w:marRight w:val="0"/>
      <w:marTop w:val="0"/>
      <w:marBottom w:val="0"/>
      <w:divBdr>
        <w:top w:val="none" w:sz="0" w:space="0" w:color="auto"/>
        <w:left w:val="none" w:sz="0" w:space="0" w:color="auto"/>
        <w:bottom w:val="none" w:sz="0" w:space="0" w:color="auto"/>
        <w:right w:val="none" w:sz="0" w:space="0" w:color="auto"/>
      </w:divBdr>
    </w:div>
    <w:div w:id="265582677">
      <w:bodyDiv w:val="1"/>
      <w:marLeft w:val="0"/>
      <w:marRight w:val="0"/>
      <w:marTop w:val="0"/>
      <w:marBottom w:val="0"/>
      <w:divBdr>
        <w:top w:val="none" w:sz="0" w:space="0" w:color="auto"/>
        <w:left w:val="none" w:sz="0" w:space="0" w:color="auto"/>
        <w:bottom w:val="none" w:sz="0" w:space="0" w:color="auto"/>
        <w:right w:val="none" w:sz="0" w:space="0" w:color="auto"/>
      </w:divBdr>
    </w:div>
    <w:div w:id="326059236">
      <w:bodyDiv w:val="1"/>
      <w:marLeft w:val="0"/>
      <w:marRight w:val="0"/>
      <w:marTop w:val="0"/>
      <w:marBottom w:val="0"/>
      <w:divBdr>
        <w:top w:val="none" w:sz="0" w:space="0" w:color="auto"/>
        <w:left w:val="none" w:sz="0" w:space="0" w:color="auto"/>
        <w:bottom w:val="none" w:sz="0" w:space="0" w:color="auto"/>
        <w:right w:val="none" w:sz="0" w:space="0" w:color="auto"/>
      </w:divBdr>
    </w:div>
    <w:div w:id="336152213">
      <w:bodyDiv w:val="1"/>
      <w:marLeft w:val="0"/>
      <w:marRight w:val="0"/>
      <w:marTop w:val="0"/>
      <w:marBottom w:val="0"/>
      <w:divBdr>
        <w:top w:val="none" w:sz="0" w:space="0" w:color="auto"/>
        <w:left w:val="none" w:sz="0" w:space="0" w:color="auto"/>
        <w:bottom w:val="none" w:sz="0" w:space="0" w:color="auto"/>
        <w:right w:val="none" w:sz="0" w:space="0" w:color="auto"/>
      </w:divBdr>
    </w:div>
    <w:div w:id="434179032">
      <w:bodyDiv w:val="1"/>
      <w:marLeft w:val="0"/>
      <w:marRight w:val="0"/>
      <w:marTop w:val="0"/>
      <w:marBottom w:val="0"/>
      <w:divBdr>
        <w:top w:val="none" w:sz="0" w:space="0" w:color="auto"/>
        <w:left w:val="none" w:sz="0" w:space="0" w:color="auto"/>
        <w:bottom w:val="none" w:sz="0" w:space="0" w:color="auto"/>
        <w:right w:val="none" w:sz="0" w:space="0" w:color="auto"/>
      </w:divBdr>
    </w:div>
    <w:div w:id="459767123">
      <w:bodyDiv w:val="1"/>
      <w:marLeft w:val="0"/>
      <w:marRight w:val="0"/>
      <w:marTop w:val="0"/>
      <w:marBottom w:val="0"/>
      <w:divBdr>
        <w:top w:val="none" w:sz="0" w:space="0" w:color="auto"/>
        <w:left w:val="none" w:sz="0" w:space="0" w:color="auto"/>
        <w:bottom w:val="none" w:sz="0" w:space="0" w:color="auto"/>
        <w:right w:val="none" w:sz="0" w:space="0" w:color="auto"/>
      </w:divBdr>
      <w:divsChild>
        <w:div w:id="185601593">
          <w:marLeft w:val="0"/>
          <w:marRight w:val="0"/>
          <w:marTop w:val="0"/>
          <w:marBottom w:val="0"/>
          <w:divBdr>
            <w:top w:val="none" w:sz="0" w:space="0" w:color="auto"/>
            <w:left w:val="none" w:sz="0" w:space="0" w:color="auto"/>
            <w:bottom w:val="none" w:sz="0" w:space="0" w:color="auto"/>
            <w:right w:val="none" w:sz="0" w:space="0" w:color="auto"/>
          </w:divBdr>
        </w:div>
      </w:divsChild>
    </w:div>
    <w:div w:id="550191126">
      <w:bodyDiv w:val="1"/>
      <w:marLeft w:val="0"/>
      <w:marRight w:val="0"/>
      <w:marTop w:val="0"/>
      <w:marBottom w:val="0"/>
      <w:divBdr>
        <w:top w:val="none" w:sz="0" w:space="0" w:color="auto"/>
        <w:left w:val="none" w:sz="0" w:space="0" w:color="auto"/>
        <w:bottom w:val="none" w:sz="0" w:space="0" w:color="auto"/>
        <w:right w:val="none" w:sz="0" w:space="0" w:color="auto"/>
      </w:divBdr>
    </w:div>
    <w:div w:id="570194581">
      <w:bodyDiv w:val="1"/>
      <w:marLeft w:val="0"/>
      <w:marRight w:val="0"/>
      <w:marTop w:val="0"/>
      <w:marBottom w:val="0"/>
      <w:divBdr>
        <w:top w:val="none" w:sz="0" w:space="0" w:color="auto"/>
        <w:left w:val="none" w:sz="0" w:space="0" w:color="auto"/>
        <w:bottom w:val="none" w:sz="0" w:space="0" w:color="auto"/>
        <w:right w:val="none" w:sz="0" w:space="0" w:color="auto"/>
      </w:divBdr>
    </w:div>
    <w:div w:id="608581503">
      <w:bodyDiv w:val="1"/>
      <w:marLeft w:val="0"/>
      <w:marRight w:val="0"/>
      <w:marTop w:val="0"/>
      <w:marBottom w:val="0"/>
      <w:divBdr>
        <w:top w:val="none" w:sz="0" w:space="0" w:color="auto"/>
        <w:left w:val="none" w:sz="0" w:space="0" w:color="auto"/>
        <w:bottom w:val="none" w:sz="0" w:space="0" w:color="auto"/>
        <w:right w:val="none" w:sz="0" w:space="0" w:color="auto"/>
      </w:divBdr>
    </w:div>
    <w:div w:id="711199628">
      <w:bodyDiv w:val="1"/>
      <w:marLeft w:val="0"/>
      <w:marRight w:val="0"/>
      <w:marTop w:val="0"/>
      <w:marBottom w:val="0"/>
      <w:divBdr>
        <w:top w:val="none" w:sz="0" w:space="0" w:color="auto"/>
        <w:left w:val="none" w:sz="0" w:space="0" w:color="auto"/>
        <w:bottom w:val="none" w:sz="0" w:space="0" w:color="auto"/>
        <w:right w:val="none" w:sz="0" w:space="0" w:color="auto"/>
      </w:divBdr>
      <w:divsChild>
        <w:div w:id="191040784">
          <w:marLeft w:val="0"/>
          <w:marRight w:val="0"/>
          <w:marTop w:val="0"/>
          <w:marBottom w:val="0"/>
          <w:divBdr>
            <w:top w:val="none" w:sz="0" w:space="0" w:color="auto"/>
            <w:left w:val="none" w:sz="0" w:space="0" w:color="auto"/>
            <w:bottom w:val="none" w:sz="0" w:space="0" w:color="auto"/>
            <w:right w:val="none" w:sz="0" w:space="0" w:color="auto"/>
          </w:divBdr>
        </w:div>
        <w:div w:id="249892718">
          <w:marLeft w:val="0"/>
          <w:marRight w:val="0"/>
          <w:marTop w:val="0"/>
          <w:marBottom w:val="0"/>
          <w:divBdr>
            <w:top w:val="none" w:sz="0" w:space="0" w:color="auto"/>
            <w:left w:val="none" w:sz="0" w:space="0" w:color="auto"/>
            <w:bottom w:val="none" w:sz="0" w:space="0" w:color="auto"/>
            <w:right w:val="none" w:sz="0" w:space="0" w:color="auto"/>
          </w:divBdr>
        </w:div>
        <w:div w:id="277882366">
          <w:marLeft w:val="0"/>
          <w:marRight w:val="0"/>
          <w:marTop w:val="0"/>
          <w:marBottom w:val="0"/>
          <w:divBdr>
            <w:top w:val="none" w:sz="0" w:space="0" w:color="auto"/>
            <w:left w:val="none" w:sz="0" w:space="0" w:color="auto"/>
            <w:bottom w:val="none" w:sz="0" w:space="0" w:color="auto"/>
            <w:right w:val="none" w:sz="0" w:space="0" w:color="auto"/>
          </w:divBdr>
        </w:div>
        <w:div w:id="1011755430">
          <w:marLeft w:val="0"/>
          <w:marRight w:val="0"/>
          <w:marTop w:val="0"/>
          <w:marBottom w:val="0"/>
          <w:divBdr>
            <w:top w:val="none" w:sz="0" w:space="0" w:color="auto"/>
            <w:left w:val="none" w:sz="0" w:space="0" w:color="auto"/>
            <w:bottom w:val="none" w:sz="0" w:space="0" w:color="auto"/>
            <w:right w:val="none" w:sz="0" w:space="0" w:color="auto"/>
          </w:divBdr>
        </w:div>
        <w:div w:id="1088113592">
          <w:marLeft w:val="0"/>
          <w:marRight w:val="0"/>
          <w:marTop w:val="0"/>
          <w:marBottom w:val="0"/>
          <w:divBdr>
            <w:top w:val="none" w:sz="0" w:space="0" w:color="auto"/>
            <w:left w:val="none" w:sz="0" w:space="0" w:color="auto"/>
            <w:bottom w:val="none" w:sz="0" w:space="0" w:color="auto"/>
            <w:right w:val="none" w:sz="0" w:space="0" w:color="auto"/>
          </w:divBdr>
        </w:div>
        <w:div w:id="1266885341">
          <w:marLeft w:val="0"/>
          <w:marRight w:val="0"/>
          <w:marTop w:val="0"/>
          <w:marBottom w:val="0"/>
          <w:divBdr>
            <w:top w:val="none" w:sz="0" w:space="0" w:color="auto"/>
            <w:left w:val="none" w:sz="0" w:space="0" w:color="auto"/>
            <w:bottom w:val="none" w:sz="0" w:space="0" w:color="auto"/>
            <w:right w:val="none" w:sz="0" w:space="0" w:color="auto"/>
          </w:divBdr>
        </w:div>
        <w:div w:id="1518422411">
          <w:marLeft w:val="0"/>
          <w:marRight w:val="0"/>
          <w:marTop w:val="0"/>
          <w:marBottom w:val="0"/>
          <w:divBdr>
            <w:top w:val="none" w:sz="0" w:space="0" w:color="auto"/>
            <w:left w:val="none" w:sz="0" w:space="0" w:color="auto"/>
            <w:bottom w:val="none" w:sz="0" w:space="0" w:color="auto"/>
            <w:right w:val="none" w:sz="0" w:space="0" w:color="auto"/>
          </w:divBdr>
        </w:div>
        <w:div w:id="1773472692">
          <w:marLeft w:val="0"/>
          <w:marRight w:val="0"/>
          <w:marTop w:val="0"/>
          <w:marBottom w:val="0"/>
          <w:divBdr>
            <w:top w:val="none" w:sz="0" w:space="0" w:color="auto"/>
            <w:left w:val="none" w:sz="0" w:space="0" w:color="auto"/>
            <w:bottom w:val="none" w:sz="0" w:space="0" w:color="auto"/>
            <w:right w:val="none" w:sz="0" w:space="0" w:color="auto"/>
          </w:divBdr>
        </w:div>
        <w:div w:id="1897861454">
          <w:marLeft w:val="0"/>
          <w:marRight w:val="0"/>
          <w:marTop w:val="0"/>
          <w:marBottom w:val="0"/>
          <w:divBdr>
            <w:top w:val="none" w:sz="0" w:space="0" w:color="auto"/>
            <w:left w:val="none" w:sz="0" w:space="0" w:color="auto"/>
            <w:bottom w:val="none" w:sz="0" w:space="0" w:color="auto"/>
            <w:right w:val="none" w:sz="0" w:space="0" w:color="auto"/>
          </w:divBdr>
        </w:div>
        <w:div w:id="1919287898">
          <w:marLeft w:val="0"/>
          <w:marRight w:val="0"/>
          <w:marTop w:val="0"/>
          <w:marBottom w:val="0"/>
          <w:divBdr>
            <w:top w:val="none" w:sz="0" w:space="0" w:color="auto"/>
            <w:left w:val="none" w:sz="0" w:space="0" w:color="auto"/>
            <w:bottom w:val="none" w:sz="0" w:space="0" w:color="auto"/>
            <w:right w:val="none" w:sz="0" w:space="0" w:color="auto"/>
          </w:divBdr>
        </w:div>
      </w:divsChild>
    </w:div>
    <w:div w:id="759983180">
      <w:bodyDiv w:val="1"/>
      <w:marLeft w:val="0"/>
      <w:marRight w:val="0"/>
      <w:marTop w:val="0"/>
      <w:marBottom w:val="0"/>
      <w:divBdr>
        <w:top w:val="none" w:sz="0" w:space="0" w:color="auto"/>
        <w:left w:val="none" w:sz="0" w:space="0" w:color="auto"/>
        <w:bottom w:val="none" w:sz="0" w:space="0" w:color="auto"/>
        <w:right w:val="none" w:sz="0" w:space="0" w:color="auto"/>
      </w:divBdr>
    </w:div>
    <w:div w:id="929966426">
      <w:bodyDiv w:val="1"/>
      <w:marLeft w:val="0"/>
      <w:marRight w:val="0"/>
      <w:marTop w:val="0"/>
      <w:marBottom w:val="0"/>
      <w:divBdr>
        <w:top w:val="none" w:sz="0" w:space="0" w:color="auto"/>
        <w:left w:val="none" w:sz="0" w:space="0" w:color="auto"/>
        <w:bottom w:val="none" w:sz="0" w:space="0" w:color="auto"/>
        <w:right w:val="none" w:sz="0" w:space="0" w:color="auto"/>
      </w:divBdr>
      <w:divsChild>
        <w:div w:id="1001734664">
          <w:marLeft w:val="0"/>
          <w:marRight w:val="0"/>
          <w:marTop w:val="0"/>
          <w:marBottom w:val="0"/>
          <w:divBdr>
            <w:top w:val="none" w:sz="0" w:space="0" w:color="auto"/>
            <w:left w:val="none" w:sz="0" w:space="0" w:color="auto"/>
            <w:bottom w:val="none" w:sz="0" w:space="0" w:color="auto"/>
            <w:right w:val="none" w:sz="0" w:space="0" w:color="auto"/>
          </w:divBdr>
        </w:div>
        <w:div w:id="1250693501">
          <w:marLeft w:val="0"/>
          <w:marRight w:val="0"/>
          <w:marTop w:val="0"/>
          <w:marBottom w:val="0"/>
          <w:divBdr>
            <w:top w:val="none" w:sz="0" w:space="0" w:color="auto"/>
            <w:left w:val="none" w:sz="0" w:space="0" w:color="auto"/>
            <w:bottom w:val="none" w:sz="0" w:space="0" w:color="auto"/>
            <w:right w:val="none" w:sz="0" w:space="0" w:color="auto"/>
          </w:divBdr>
        </w:div>
        <w:div w:id="2078816738">
          <w:marLeft w:val="0"/>
          <w:marRight w:val="0"/>
          <w:marTop w:val="0"/>
          <w:marBottom w:val="0"/>
          <w:divBdr>
            <w:top w:val="none" w:sz="0" w:space="0" w:color="auto"/>
            <w:left w:val="none" w:sz="0" w:space="0" w:color="auto"/>
            <w:bottom w:val="none" w:sz="0" w:space="0" w:color="auto"/>
            <w:right w:val="none" w:sz="0" w:space="0" w:color="auto"/>
          </w:divBdr>
        </w:div>
      </w:divsChild>
    </w:div>
    <w:div w:id="983201564">
      <w:bodyDiv w:val="1"/>
      <w:marLeft w:val="0"/>
      <w:marRight w:val="0"/>
      <w:marTop w:val="0"/>
      <w:marBottom w:val="0"/>
      <w:divBdr>
        <w:top w:val="none" w:sz="0" w:space="0" w:color="auto"/>
        <w:left w:val="none" w:sz="0" w:space="0" w:color="auto"/>
        <w:bottom w:val="none" w:sz="0" w:space="0" w:color="auto"/>
        <w:right w:val="none" w:sz="0" w:space="0" w:color="auto"/>
      </w:divBdr>
    </w:div>
    <w:div w:id="1003624047">
      <w:bodyDiv w:val="1"/>
      <w:marLeft w:val="0"/>
      <w:marRight w:val="0"/>
      <w:marTop w:val="0"/>
      <w:marBottom w:val="0"/>
      <w:divBdr>
        <w:top w:val="none" w:sz="0" w:space="0" w:color="auto"/>
        <w:left w:val="none" w:sz="0" w:space="0" w:color="auto"/>
        <w:bottom w:val="none" w:sz="0" w:space="0" w:color="auto"/>
        <w:right w:val="none" w:sz="0" w:space="0" w:color="auto"/>
      </w:divBdr>
    </w:div>
    <w:div w:id="1017463683">
      <w:bodyDiv w:val="1"/>
      <w:marLeft w:val="0"/>
      <w:marRight w:val="0"/>
      <w:marTop w:val="0"/>
      <w:marBottom w:val="0"/>
      <w:divBdr>
        <w:top w:val="none" w:sz="0" w:space="0" w:color="auto"/>
        <w:left w:val="none" w:sz="0" w:space="0" w:color="auto"/>
        <w:bottom w:val="none" w:sz="0" w:space="0" w:color="auto"/>
        <w:right w:val="none" w:sz="0" w:space="0" w:color="auto"/>
      </w:divBdr>
      <w:divsChild>
        <w:div w:id="292488244">
          <w:marLeft w:val="0"/>
          <w:marRight w:val="0"/>
          <w:marTop w:val="0"/>
          <w:marBottom w:val="0"/>
          <w:divBdr>
            <w:top w:val="none" w:sz="0" w:space="0" w:color="auto"/>
            <w:left w:val="none" w:sz="0" w:space="0" w:color="auto"/>
            <w:bottom w:val="none" w:sz="0" w:space="0" w:color="auto"/>
            <w:right w:val="none" w:sz="0" w:space="0" w:color="auto"/>
          </w:divBdr>
        </w:div>
      </w:divsChild>
    </w:div>
    <w:div w:id="1068500611">
      <w:bodyDiv w:val="1"/>
      <w:marLeft w:val="0"/>
      <w:marRight w:val="0"/>
      <w:marTop w:val="0"/>
      <w:marBottom w:val="0"/>
      <w:divBdr>
        <w:top w:val="none" w:sz="0" w:space="0" w:color="auto"/>
        <w:left w:val="none" w:sz="0" w:space="0" w:color="auto"/>
        <w:bottom w:val="none" w:sz="0" w:space="0" w:color="auto"/>
        <w:right w:val="none" w:sz="0" w:space="0" w:color="auto"/>
      </w:divBdr>
    </w:div>
    <w:div w:id="1159421951">
      <w:bodyDiv w:val="1"/>
      <w:marLeft w:val="0"/>
      <w:marRight w:val="0"/>
      <w:marTop w:val="0"/>
      <w:marBottom w:val="0"/>
      <w:divBdr>
        <w:top w:val="none" w:sz="0" w:space="0" w:color="auto"/>
        <w:left w:val="none" w:sz="0" w:space="0" w:color="auto"/>
        <w:bottom w:val="none" w:sz="0" w:space="0" w:color="auto"/>
        <w:right w:val="none" w:sz="0" w:space="0" w:color="auto"/>
      </w:divBdr>
    </w:div>
    <w:div w:id="1369641995">
      <w:bodyDiv w:val="1"/>
      <w:marLeft w:val="0"/>
      <w:marRight w:val="0"/>
      <w:marTop w:val="0"/>
      <w:marBottom w:val="0"/>
      <w:divBdr>
        <w:top w:val="none" w:sz="0" w:space="0" w:color="auto"/>
        <w:left w:val="none" w:sz="0" w:space="0" w:color="auto"/>
        <w:bottom w:val="none" w:sz="0" w:space="0" w:color="auto"/>
        <w:right w:val="none" w:sz="0" w:space="0" w:color="auto"/>
      </w:divBdr>
      <w:divsChild>
        <w:div w:id="1202014165">
          <w:marLeft w:val="0"/>
          <w:marRight w:val="0"/>
          <w:marTop w:val="0"/>
          <w:marBottom w:val="0"/>
          <w:divBdr>
            <w:top w:val="none" w:sz="0" w:space="0" w:color="auto"/>
            <w:left w:val="single" w:sz="6" w:space="0" w:color="6F767A"/>
            <w:bottom w:val="none" w:sz="0" w:space="0" w:color="auto"/>
            <w:right w:val="single" w:sz="6" w:space="0" w:color="6F767A"/>
          </w:divBdr>
          <w:divsChild>
            <w:div w:id="2065372063">
              <w:marLeft w:val="0"/>
              <w:marRight w:val="0"/>
              <w:marTop w:val="0"/>
              <w:marBottom w:val="0"/>
              <w:divBdr>
                <w:top w:val="single" w:sz="6" w:space="0" w:color="95A4AE"/>
                <w:left w:val="none" w:sz="0" w:space="0" w:color="auto"/>
                <w:bottom w:val="single" w:sz="6" w:space="0" w:color="878D90"/>
                <w:right w:val="none" w:sz="0" w:space="0" w:color="auto"/>
              </w:divBdr>
              <w:divsChild>
                <w:div w:id="2122219425">
                  <w:marLeft w:val="0"/>
                  <w:marRight w:val="-4500"/>
                  <w:marTop w:val="0"/>
                  <w:marBottom w:val="0"/>
                  <w:divBdr>
                    <w:top w:val="none" w:sz="0" w:space="0" w:color="auto"/>
                    <w:left w:val="none" w:sz="0" w:space="0" w:color="auto"/>
                    <w:bottom w:val="none" w:sz="0" w:space="0" w:color="auto"/>
                    <w:right w:val="none" w:sz="0" w:space="0" w:color="auto"/>
                  </w:divBdr>
                  <w:divsChild>
                    <w:div w:id="2019962169">
                      <w:marLeft w:val="0"/>
                      <w:marRight w:val="4500"/>
                      <w:marTop w:val="0"/>
                      <w:marBottom w:val="0"/>
                      <w:divBdr>
                        <w:top w:val="none" w:sz="0" w:space="0" w:color="auto"/>
                        <w:left w:val="none" w:sz="0" w:space="0" w:color="auto"/>
                        <w:bottom w:val="none" w:sz="0" w:space="0" w:color="auto"/>
                        <w:right w:val="none" w:sz="0" w:space="0" w:color="auto"/>
                      </w:divBdr>
                      <w:divsChild>
                        <w:div w:id="29234864">
                          <w:marLeft w:val="0"/>
                          <w:marRight w:val="0"/>
                          <w:marTop w:val="0"/>
                          <w:marBottom w:val="0"/>
                          <w:divBdr>
                            <w:top w:val="none" w:sz="0" w:space="0" w:color="auto"/>
                            <w:left w:val="none" w:sz="0" w:space="0" w:color="auto"/>
                            <w:bottom w:val="none" w:sz="0" w:space="0" w:color="auto"/>
                            <w:right w:val="single" w:sz="6" w:space="0" w:color="D0D0D0"/>
                          </w:divBdr>
                          <w:divsChild>
                            <w:div w:id="1750694650">
                              <w:marLeft w:val="0"/>
                              <w:marRight w:val="0"/>
                              <w:marTop w:val="0"/>
                              <w:marBottom w:val="0"/>
                              <w:divBdr>
                                <w:top w:val="none" w:sz="0" w:space="0" w:color="auto"/>
                                <w:left w:val="none" w:sz="0" w:space="0" w:color="auto"/>
                                <w:bottom w:val="none" w:sz="0" w:space="0" w:color="auto"/>
                                <w:right w:val="none" w:sz="0" w:space="0" w:color="auto"/>
                              </w:divBdr>
                              <w:divsChild>
                                <w:div w:id="652023799">
                                  <w:marLeft w:val="0"/>
                                  <w:marRight w:val="0"/>
                                  <w:marTop w:val="0"/>
                                  <w:marBottom w:val="0"/>
                                  <w:divBdr>
                                    <w:top w:val="none" w:sz="0" w:space="0" w:color="auto"/>
                                    <w:left w:val="none" w:sz="0" w:space="0" w:color="auto"/>
                                    <w:bottom w:val="none" w:sz="0" w:space="0" w:color="auto"/>
                                    <w:right w:val="none" w:sz="0" w:space="0" w:color="auto"/>
                                  </w:divBdr>
                                  <w:divsChild>
                                    <w:div w:id="10116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086000">
      <w:bodyDiv w:val="1"/>
      <w:marLeft w:val="0"/>
      <w:marRight w:val="0"/>
      <w:marTop w:val="0"/>
      <w:marBottom w:val="0"/>
      <w:divBdr>
        <w:top w:val="none" w:sz="0" w:space="0" w:color="auto"/>
        <w:left w:val="none" w:sz="0" w:space="0" w:color="auto"/>
        <w:bottom w:val="none" w:sz="0" w:space="0" w:color="auto"/>
        <w:right w:val="none" w:sz="0" w:space="0" w:color="auto"/>
      </w:divBdr>
    </w:div>
    <w:div w:id="1519004419">
      <w:bodyDiv w:val="1"/>
      <w:marLeft w:val="0"/>
      <w:marRight w:val="0"/>
      <w:marTop w:val="0"/>
      <w:marBottom w:val="0"/>
      <w:divBdr>
        <w:top w:val="none" w:sz="0" w:space="0" w:color="auto"/>
        <w:left w:val="none" w:sz="0" w:space="0" w:color="auto"/>
        <w:bottom w:val="none" w:sz="0" w:space="0" w:color="auto"/>
        <w:right w:val="none" w:sz="0" w:space="0" w:color="auto"/>
      </w:divBdr>
      <w:divsChild>
        <w:div w:id="1988245650">
          <w:marLeft w:val="0"/>
          <w:marRight w:val="0"/>
          <w:marTop w:val="0"/>
          <w:marBottom w:val="0"/>
          <w:divBdr>
            <w:top w:val="none" w:sz="0" w:space="0" w:color="auto"/>
            <w:left w:val="single" w:sz="6" w:space="0" w:color="6F767A"/>
            <w:bottom w:val="none" w:sz="0" w:space="0" w:color="auto"/>
            <w:right w:val="single" w:sz="6" w:space="0" w:color="6F767A"/>
          </w:divBdr>
          <w:divsChild>
            <w:div w:id="694187203">
              <w:marLeft w:val="0"/>
              <w:marRight w:val="0"/>
              <w:marTop w:val="0"/>
              <w:marBottom w:val="0"/>
              <w:divBdr>
                <w:top w:val="single" w:sz="6" w:space="0" w:color="95A4AE"/>
                <w:left w:val="none" w:sz="0" w:space="0" w:color="auto"/>
                <w:bottom w:val="single" w:sz="6" w:space="0" w:color="878D90"/>
                <w:right w:val="none" w:sz="0" w:space="0" w:color="auto"/>
              </w:divBdr>
              <w:divsChild>
                <w:div w:id="552889483">
                  <w:marLeft w:val="0"/>
                  <w:marRight w:val="-4500"/>
                  <w:marTop w:val="0"/>
                  <w:marBottom w:val="0"/>
                  <w:divBdr>
                    <w:top w:val="none" w:sz="0" w:space="0" w:color="auto"/>
                    <w:left w:val="none" w:sz="0" w:space="0" w:color="auto"/>
                    <w:bottom w:val="none" w:sz="0" w:space="0" w:color="auto"/>
                    <w:right w:val="none" w:sz="0" w:space="0" w:color="auto"/>
                  </w:divBdr>
                  <w:divsChild>
                    <w:div w:id="542060748">
                      <w:marLeft w:val="0"/>
                      <w:marRight w:val="4500"/>
                      <w:marTop w:val="0"/>
                      <w:marBottom w:val="0"/>
                      <w:divBdr>
                        <w:top w:val="none" w:sz="0" w:space="0" w:color="auto"/>
                        <w:left w:val="none" w:sz="0" w:space="0" w:color="auto"/>
                        <w:bottom w:val="none" w:sz="0" w:space="0" w:color="auto"/>
                        <w:right w:val="none" w:sz="0" w:space="0" w:color="auto"/>
                      </w:divBdr>
                      <w:divsChild>
                        <w:div w:id="1793594931">
                          <w:marLeft w:val="0"/>
                          <w:marRight w:val="0"/>
                          <w:marTop w:val="0"/>
                          <w:marBottom w:val="0"/>
                          <w:divBdr>
                            <w:top w:val="none" w:sz="0" w:space="0" w:color="auto"/>
                            <w:left w:val="none" w:sz="0" w:space="0" w:color="auto"/>
                            <w:bottom w:val="none" w:sz="0" w:space="0" w:color="auto"/>
                            <w:right w:val="single" w:sz="6" w:space="0" w:color="D0D0D0"/>
                          </w:divBdr>
                          <w:divsChild>
                            <w:div w:id="146216621">
                              <w:marLeft w:val="0"/>
                              <w:marRight w:val="0"/>
                              <w:marTop w:val="0"/>
                              <w:marBottom w:val="0"/>
                              <w:divBdr>
                                <w:top w:val="none" w:sz="0" w:space="0" w:color="auto"/>
                                <w:left w:val="none" w:sz="0" w:space="0" w:color="auto"/>
                                <w:bottom w:val="none" w:sz="0" w:space="0" w:color="auto"/>
                                <w:right w:val="none" w:sz="0" w:space="0" w:color="auto"/>
                              </w:divBdr>
                              <w:divsChild>
                                <w:div w:id="1614827629">
                                  <w:marLeft w:val="0"/>
                                  <w:marRight w:val="0"/>
                                  <w:marTop w:val="0"/>
                                  <w:marBottom w:val="0"/>
                                  <w:divBdr>
                                    <w:top w:val="none" w:sz="0" w:space="0" w:color="auto"/>
                                    <w:left w:val="none" w:sz="0" w:space="0" w:color="auto"/>
                                    <w:bottom w:val="none" w:sz="0" w:space="0" w:color="auto"/>
                                    <w:right w:val="none" w:sz="0" w:space="0" w:color="auto"/>
                                  </w:divBdr>
                                  <w:divsChild>
                                    <w:div w:id="16831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407634">
      <w:bodyDiv w:val="1"/>
      <w:marLeft w:val="0"/>
      <w:marRight w:val="0"/>
      <w:marTop w:val="0"/>
      <w:marBottom w:val="0"/>
      <w:divBdr>
        <w:top w:val="none" w:sz="0" w:space="0" w:color="auto"/>
        <w:left w:val="none" w:sz="0" w:space="0" w:color="auto"/>
        <w:bottom w:val="none" w:sz="0" w:space="0" w:color="auto"/>
        <w:right w:val="none" w:sz="0" w:space="0" w:color="auto"/>
      </w:divBdr>
    </w:div>
    <w:div w:id="1750230622">
      <w:bodyDiv w:val="1"/>
      <w:marLeft w:val="0"/>
      <w:marRight w:val="0"/>
      <w:marTop w:val="0"/>
      <w:marBottom w:val="0"/>
      <w:divBdr>
        <w:top w:val="none" w:sz="0" w:space="0" w:color="auto"/>
        <w:left w:val="none" w:sz="0" w:space="0" w:color="auto"/>
        <w:bottom w:val="none" w:sz="0" w:space="0" w:color="auto"/>
        <w:right w:val="none" w:sz="0" w:space="0" w:color="auto"/>
      </w:divBdr>
    </w:div>
    <w:div w:id="1785071930">
      <w:bodyDiv w:val="1"/>
      <w:marLeft w:val="0"/>
      <w:marRight w:val="0"/>
      <w:marTop w:val="0"/>
      <w:marBottom w:val="0"/>
      <w:divBdr>
        <w:top w:val="none" w:sz="0" w:space="0" w:color="auto"/>
        <w:left w:val="none" w:sz="0" w:space="0" w:color="auto"/>
        <w:bottom w:val="none" w:sz="0" w:space="0" w:color="auto"/>
        <w:right w:val="none" w:sz="0" w:space="0" w:color="auto"/>
      </w:divBdr>
    </w:div>
    <w:div w:id="1841890047">
      <w:bodyDiv w:val="1"/>
      <w:marLeft w:val="0"/>
      <w:marRight w:val="0"/>
      <w:marTop w:val="0"/>
      <w:marBottom w:val="0"/>
      <w:divBdr>
        <w:top w:val="none" w:sz="0" w:space="0" w:color="auto"/>
        <w:left w:val="none" w:sz="0" w:space="0" w:color="auto"/>
        <w:bottom w:val="none" w:sz="0" w:space="0" w:color="auto"/>
        <w:right w:val="none" w:sz="0" w:space="0" w:color="auto"/>
      </w:divBdr>
    </w:div>
    <w:div w:id="1867865029">
      <w:bodyDiv w:val="1"/>
      <w:marLeft w:val="0"/>
      <w:marRight w:val="0"/>
      <w:marTop w:val="0"/>
      <w:marBottom w:val="0"/>
      <w:divBdr>
        <w:top w:val="none" w:sz="0" w:space="0" w:color="auto"/>
        <w:left w:val="none" w:sz="0" w:space="0" w:color="auto"/>
        <w:bottom w:val="none" w:sz="0" w:space="0" w:color="auto"/>
        <w:right w:val="none" w:sz="0" w:space="0" w:color="auto"/>
      </w:divBdr>
    </w:div>
    <w:div w:id="2061436918">
      <w:bodyDiv w:val="1"/>
      <w:marLeft w:val="0"/>
      <w:marRight w:val="0"/>
      <w:marTop w:val="0"/>
      <w:marBottom w:val="0"/>
      <w:divBdr>
        <w:top w:val="none" w:sz="0" w:space="0" w:color="auto"/>
        <w:left w:val="none" w:sz="0" w:space="0" w:color="auto"/>
        <w:bottom w:val="none" w:sz="0" w:space="0" w:color="auto"/>
        <w:right w:val="none" w:sz="0" w:space="0" w:color="auto"/>
      </w:divBdr>
      <w:divsChild>
        <w:div w:id="787165914">
          <w:marLeft w:val="0"/>
          <w:marRight w:val="0"/>
          <w:marTop w:val="0"/>
          <w:marBottom w:val="0"/>
          <w:divBdr>
            <w:top w:val="none" w:sz="0" w:space="0" w:color="auto"/>
            <w:left w:val="none" w:sz="0" w:space="0" w:color="auto"/>
            <w:bottom w:val="none" w:sz="0" w:space="0" w:color="auto"/>
            <w:right w:val="none" w:sz="0" w:space="0" w:color="auto"/>
          </w:divBdr>
        </w:div>
      </w:divsChild>
    </w:div>
    <w:div w:id="2087333883">
      <w:bodyDiv w:val="1"/>
      <w:marLeft w:val="0"/>
      <w:marRight w:val="0"/>
      <w:marTop w:val="0"/>
      <w:marBottom w:val="0"/>
      <w:divBdr>
        <w:top w:val="none" w:sz="0" w:space="0" w:color="auto"/>
        <w:left w:val="none" w:sz="0" w:space="0" w:color="auto"/>
        <w:bottom w:val="none" w:sz="0" w:space="0" w:color="auto"/>
        <w:right w:val="none" w:sz="0" w:space="0" w:color="auto"/>
      </w:divBdr>
      <w:divsChild>
        <w:div w:id="1667439491">
          <w:marLeft w:val="0"/>
          <w:marRight w:val="0"/>
          <w:marTop w:val="0"/>
          <w:marBottom w:val="0"/>
          <w:divBdr>
            <w:top w:val="none" w:sz="0" w:space="0" w:color="auto"/>
            <w:left w:val="none" w:sz="0" w:space="0" w:color="auto"/>
            <w:bottom w:val="none" w:sz="0" w:space="0" w:color="auto"/>
            <w:right w:val="none" w:sz="0" w:space="0" w:color="auto"/>
          </w:divBdr>
        </w:div>
      </w:divsChild>
    </w:div>
    <w:div w:id="2104958382">
      <w:bodyDiv w:val="1"/>
      <w:marLeft w:val="0"/>
      <w:marRight w:val="0"/>
      <w:marTop w:val="0"/>
      <w:marBottom w:val="0"/>
      <w:divBdr>
        <w:top w:val="none" w:sz="0" w:space="0" w:color="auto"/>
        <w:left w:val="none" w:sz="0" w:space="0" w:color="auto"/>
        <w:bottom w:val="none" w:sz="0" w:space="0" w:color="auto"/>
        <w:right w:val="none" w:sz="0" w:space="0" w:color="auto"/>
      </w:divBdr>
    </w:div>
    <w:div w:id="2109766183">
      <w:bodyDiv w:val="1"/>
      <w:marLeft w:val="0"/>
      <w:marRight w:val="0"/>
      <w:marTop w:val="0"/>
      <w:marBottom w:val="0"/>
      <w:divBdr>
        <w:top w:val="none" w:sz="0" w:space="0" w:color="auto"/>
        <w:left w:val="none" w:sz="0" w:space="0" w:color="auto"/>
        <w:bottom w:val="none" w:sz="0" w:space="0" w:color="auto"/>
        <w:right w:val="none" w:sz="0" w:space="0" w:color="auto"/>
      </w:divBdr>
    </w:div>
    <w:div w:id="2130465517">
      <w:bodyDiv w:val="1"/>
      <w:marLeft w:val="0"/>
      <w:marRight w:val="0"/>
      <w:marTop w:val="0"/>
      <w:marBottom w:val="0"/>
      <w:divBdr>
        <w:top w:val="none" w:sz="0" w:space="0" w:color="auto"/>
        <w:left w:val="none" w:sz="0" w:space="0" w:color="auto"/>
        <w:bottom w:val="none" w:sz="0" w:space="0" w:color="auto"/>
        <w:right w:val="none" w:sz="0" w:space="0" w:color="auto"/>
      </w:divBdr>
      <w:divsChild>
        <w:div w:id="1143622481">
          <w:marLeft w:val="0"/>
          <w:marRight w:val="0"/>
          <w:marTop w:val="0"/>
          <w:marBottom w:val="0"/>
          <w:divBdr>
            <w:top w:val="none" w:sz="0" w:space="0" w:color="auto"/>
            <w:left w:val="single" w:sz="6" w:space="0" w:color="6F767A"/>
            <w:bottom w:val="none" w:sz="0" w:space="0" w:color="auto"/>
            <w:right w:val="single" w:sz="6" w:space="0" w:color="6F767A"/>
          </w:divBdr>
          <w:divsChild>
            <w:div w:id="1682194535">
              <w:marLeft w:val="0"/>
              <w:marRight w:val="0"/>
              <w:marTop w:val="0"/>
              <w:marBottom w:val="0"/>
              <w:divBdr>
                <w:top w:val="single" w:sz="6" w:space="0" w:color="95A4AE"/>
                <w:left w:val="none" w:sz="0" w:space="0" w:color="auto"/>
                <w:bottom w:val="single" w:sz="6" w:space="0" w:color="878D90"/>
                <w:right w:val="none" w:sz="0" w:space="0" w:color="auto"/>
              </w:divBdr>
              <w:divsChild>
                <w:div w:id="1491603476">
                  <w:marLeft w:val="0"/>
                  <w:marRight w:val="-4500"/>
                  <w:marTop w:val="0"/>
                  <w:marBottom w:val="0"/>
                  <w:divBdr>
                    <w:top w:val="none" w:sz="0" w:space="0" w:color="auto"/>
                    <w:left w:val="none" w:sz="0" w:space="0" w:color="auto"/>
                    <w:bottom w:val="none" w:sz="0" w:space="0" w:color="auto"/>
                    <w:right w:val="none" w:sz="0" w:space="0" w:color="auto"/>
                  </w:divBdr>
                  <w:divsChild>
                    <w:div w:id="1420371900">
                      <w:marLeft w:val="0"/>
                      <w:marRight w:val="4500"/>
                      <w:marTop w:val="0"/>
                      <w:marBottom w:val="0"/>
                      <w:divBdr>
                        <w:top w:val="none" w:sz="0" w:space="0" w:color="auto"/>
                        <w:left w:val="none" w:sz="0" w:space="0" w:color="auto"/>
                        <w:bottom w:val="none" w:sz="0" w:space="0" w:color="auto"/>
                        <w:right w:val="none" w:sz="0" w:space="0" w:color="auto"/>
                      </w:divBdr>
                      <w:divsChild>
                        <w:div w:id="176891989">
                          <w:marLeft w:val="0"/>
                          <w:marRight w:val="0"/>
                          <w:marTop w:val="0"/>
                          <w:marBottom w:val="0"/>
                          <w:divBdr>
                            <w:top w:val="none" w:sz="0" w:space="0" w:color="auto"/>
                            <w:left w:val="none" w:sz="0" w:space="0" w:color="auto"/>
                            <w:bottom w:val="none" w:sz="0" w:space="0" w:color="auto"/>
                            <w:right w:val="single" w:sz="6" w:space="0" w:color="D0D0D0"/>
                          </w:divBdr>
                          <w:divsChild>
                            <w:div w:id="344096086">
                              <w:marLeft w:val="0"/>
                              <w:marRight w:val="0"/>
                              <w:marTop w:val="0"/>
                              <w:marBottom w:val="0"/>
                              <w:divBdr>
                                <w:top w:val="none" w:sz="0" w:space="0" w:color="auto"/>
                                <w:left w:val="none" w:sz="0" w:space="0" w:color="auto"/>
                                <w:bottom w:val="none" w:sz="0" w:space="0" w:color="auto"/>
                                <w:right w:val="none" w:sz="0" w:space="0" w:color="auto"/>
                              </w:divBdr>
                              <w:divsChild>
                                <w:div w:id="253366981">
                                  <w:marLeft w:val="0"/>
                                  <w:marRight w:val="0"/>
                                  <w:marTop w:val="0"/>
                                  <w:marBottom w:val="0"/>
                                  <w:divBdr>
                                    <w:top w:val="none" w:sz="0" w:space="0" w:color="auto"/>
                                    <w:left w:val="none" w:sz="0" w:space="0" w:color="auto"/>
                                    <w:bottom w:val="none" w:sz="0" w:space="0" w:color="auto"/>
                                    <w:right w:val="none" w:sz="0" w:space="0" w:color="auto"/>
                                  </w:divBdr>
                                  <w:divsChild>
                                    <w:div w:id="3351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wna.org.t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jane@twna.org.tw" TargetMode="External"/><Relationship Id="rId14" Type="http://schemas.openxmlformats.org/officeDocument/2006/relationships/hyperlink" Target="https://ma.mohw.gov.tw/maportal/Default.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01C2E-443E-4EDD-8C4F-0EAA6EFA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Links>
    <vt:vector size="30" baseType="variant">
      <vt:variant>
        <vt:i4>65621</vt:i4>
      </vt:variant>
      <vt:variant>
        <vt:i4>15</vt:i4>
      </vt:variant>
      <vt:variant>
        <vt:i4>0</vt:i4>
      </vt:variant>
      <vt:variant>
        <vt:i4>5</vt:i4>
      </vt:variant>
      <vt:variant>
        <vt:lpwstr>https://ma.mohw.gov.tw/maportal/Default.aspx</vt:lpwstr>
      </vt:variant>
      <vt:variant>
        <vt:lpwstr/>
      </vt:variant>
      <vt:variant>
        <vt:i4>7602294</vt:i4>
      </vt:variant>
      <vt:variant>
        <vt:i4>12</vt:i4>
      </vt:variant>
      <vt:variant>
        <vt:i4>0</vt:i4>
      </vt:variant>
      <vt:variant>
        <vt:i4>5</vt:i4>
      </vt:variant>
      <vt:variant>
        <vt:lpwstr>http://www.kingbus.com.tw/ticketPriceResult.php?sid=89</vt:lpwstr>
      </vt:variant>
      <vt:variant>
        <vt:lpwstr/>
      </vt:variant>
      <vt:variant>
        <vt:i4>1704009</vt:i4>
      </vt:variant>
      <vt:variant>
        <vt:i4>6</vt:i4>
      </vt:variant>
      <vt:variant>
        <vt:i4>0</vt:i4>
      </vt:variant>
      <vt:variant>
        <vt:i4>5</vt:i4>
      </vt:variant>
      <vt:variant>
        <vt:lpwstr>https://www.vghtpe.gov.tw/Fpage.action?muid=1499&amp;fid=1341</vt:lpwstr>
      </vt:variant>
      <vt:variant>
        <vt:lpwstr/>
      </vt:variant>
      <vt:variant>
        <vt:i4>3407930</vt:i4>
      </vt:variant>
      <vt:variant>
        <vt:i4>3</vt:i4>
      </vt:variant>
      <vt:variant>
        <vt:i4>0</vt:i4>
      </vt:variant>
      <vt:variant>
        <vt:i4>5</vt:i4>
      </vt:variant>
      <vt:variant>
        <vt:lpwstr>http://www.twna.org.tw/</vt:lpwstr>
      </vt:variant>
      <vt:variant>
        <vt:lpwstr/>
      </vt:variant>
      <vt:variant>
        <vt:i4>6422543</vt:i4>
      </vt:variant>
      <vt:variant>
        <vt:i4>0</vt:i4>
      </vt:variant>
      <vt:variant>
        <vt:i4>0</vt:i4>
      </vt:variant>
      <vt:variant>
        <vt:i4>5</vt:i4>
      </vt:variant>
      <vt:variant>
        <vt:lpwstr>mailto:lckevin@twna.org.tw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USER-T</dc:creator>
  <cp:keywords/>
  <cp:lastModifiedBy>user</cp:lastModifiedBy>
  <cp:revision>2</cp:revision>
  <cp:lastPrinted>2021-08-19T01:11:00Z</cp:lastPrinted>
  <dcterms:created xsi:type="dcterms:W3CDTF">2021-08-20T00:49:00Z</dcterms:created>
  <dcterms:modified xsi:type="dcterms:W3CDTF">2021-08-20T00:49:00Z</dcterms:modified>
</cp:coreProperties>
</file>