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CF" w:rsidRPr="005C2AFD" w:rsidRDefault="00E83FCF" w:rsidP="00E83FCF">
      <w:pPr>
        <w:tabs>
          <w:tab w:val="left" w:pos="1418"/>
        </w:tabs>
        <w:snapToGrid w:val="0"/>
        <w:spacing w:line="640" w:lineRule="exact"/>
        <w:jc w:val="center"/>
        <w:rPr>
          <w:rFonts w:ascii="新細明體" w:hAnsi="新細明體"/>
          <w:b/>
          <w:sz w:val="40"/>
          <w:szCs w:val="40"/>
        </w:rPr>
      </w:pPr>
      <w:r w:rsidRPr="005C2AFD">
        <w:rPr>
          <w:rFonts w:ascii="新細明體" w:hAnsi="新細明體" w:hint="eastAsia"/>
          <w:b/>
          <w:sz w:val="40"/>
          <w:szCs w:val="40"/>
        </w:rPr>
        <w:t>衛生福利部草屯療養院</w:t>
      </w:r>
    </w:p>
    <w:p w:rsidR="00E83FCF" w:rsidRPr="005C2AFD" w:rsidRDefault="00E83FCF" w:rsidP="00E83FCF">
      <w:pPr>
        <w:snapToGrid w:val="0"/>
        <w:spacing w:line="440" w:lineRule="exact"/>
        <w:jc w:val="center"/>
        <w:rPr>
          <w:rFonts w:ascii="新細明體" w:hAnsi="新細明體"/>
          <w:b/>
          <w:sz w:val="40"/>
          <w:szCs w:val="40"/>
        </w:rPr>
      </w:pPr>
      <w:r w:rsidRPr="005C2AFD">
        <w:rPr>
          <w:rFonts w:ascii="新細明體" w:hAnsi="新細明體" w:hint="eastAsia"/>
          <w:b/>
          <w:sz w:val="40"/>
          <w:szCs w:val="40"/>
        </w:rPr>
        <w:t>人體試驗訓練講習班課程</w:t>
      </w:r>
    </w:p>
    <w:p w:rsidR="00E83FCF" w:rsidRPr="005C2AFD" w:rsidRDefault="00E83FCF" w:rsidP="00E83FCF">
      <w:pPr>
        <w:snapToGrid w:val="0"/>
        <w:spacing w:line="440" w:lineRule="exact"/>
        <w:jc w:val="center"/>
        <w:rPr>
          <w:rFonts w:ascii="新細明體" w:hAnsi="新細明體"/>
          <w:b/>
          <w:sz w:val="32"/>
          <w:szCs w:val="32"/>
        </w:rPr>
      </w:pPr>
    </w:p>
    <w:p w:rsidR="00E83FCF" w:rsidRPr="00C617B3" w:rsidRDefault="00E83FCF" w:rsidP="00E83FCF">
      <w:pPr>
        <w:snapToGrid w:val="0"/>
        <w:spacing w:beforeLines="25" w:before="90" w:afterLines="25" w:after="90" w:line="480" w:lineRule="exact"/>
        <w:ind w:left="1200" w:hangingChars="500" w:hanging="1200"/>
        <w:rPr>
          <w:rFonts w:ascii="新細明體" w:hAnsi="新細明體"/>
          <w:szCs w:val="24"/>
        </w:rPr>
      </w:pPr>
      <w:r w:rsidRPr="00C617B3">
        <w:rPr>
          <w:rFonts w:ascii="新細明體" w:hAnsi="新細明體" w:hint="eastAsia"/>
          <w:szCs w:val="24"/>
        </w:rPr>
        <w:t>參加人數：100人</w:t>
      </w:r>
    </w:p>
    <w:p w:rsidR="00E83FCF" w:rsidRPr="00C617B3" w:rsidRDefault="00E83FCF" w:rsidP="00E83FCF">
      <w:pPr>
        <w:snapToGrid w:val="0"/>
        <w:spacing w:beforeLines="25" w:before="90" w:afterLines="25" w:after="90" w:line="480" w:lineRule="exact"/>
        <w:rPr>
          <w:rFonts w:ascii="新細明體" w:hAnsi="新細明體"/>
          <w:szCs w:val="24"/>
        </w:rPr>
      </w:pPr>
      <w:r w:rsidRPr="00C617B3">
        <w:rPr>
          <w:rFonts w:ascii="新細明體" w:hAnsi="新細明體"/>
          <w:szCs w:val="24"/>
        </w:rPr>
        <w:t>課程行程</w:t>
      </w:r>
      <w:r w:rsidRPr="00C617B3">
        <w:rPr>
          <w:rFonts w:ascii="新細明體" w:hAnsi="新細明體" w:hint="eastAsia"/>
          <w:szCs w:val="24"/>
        </w:rPr>
        <w:t>：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3"/>
        <w:gridCol w:w="2977"/>
        <w:gridCol w:w="2953"/>
      </w:tblGrid>
      <w:tr w:rsidR="00E83FCF" w:rsidRPr="000F68A7" w:rsidTr="00A46C8A">
        <w:tc>
          <w:tcPr>
            <w:tcW w:w="3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FCF" w:rsidRPr="00C617B3" w:rsidRDefault="00E83FCF" w:rsidP="00C54D3F">
            <w:pPr>
              <w:widowControl/>
              <w:snapToGrid w:val="0"/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617B3">
              <w:rPr>
                <w:rFonts w:ascii="新細明體" w:hAnsi="新細明體" w:cs="新細明體" w:hint="eastAsia"/>
                <w:kern w:val="0"/>
                <w:szCs w:val="24"/>
              </w:rPr>
              <w:t>課程</w:t>
            </w:r>
            <w:r w:rsidRPr="00C617B3">
              <w:rPr>
                <w:rFonts w:ascii="新細明體" w:hAnsi="新細明體" w:cs="新細明體"/>
                <w:kern w:val="0"/>
                <w:szCs w:val="24"/>
              </w:rPr>
              <w:t>名稱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FCF" w:rsidRPr="00C617B3" w:rsidRDefault="00E83FCF" w:rsidP="00C54D3F">
            <w:pPr>
              <w:widowControl/>
              <w:snapToGrid w:val="0"/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617B3">
              <w:rPr>
                <w:rFonts w:ascii="新細明體" w:hAnsi="新細明體" w:cs="新細明體"/>
                <w:kern w:val="0"/>
                <w:szCs w:val="24"/>
              </w:rPr>
              <w:t>日期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FCF" w:rsidRPr="00C617B3" w:rsidRDefault="00E83FCF" w:rsidP="00C54D3F">
            <w:pPr>
              <w:widowControl/>
              <w:snapToGrid w:val="0"/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617B3">
              <w:rPr>
                <w:rFonts w:ascii="新細明體" w:hAnsi="新細明體" w:cs="新細明體" w:hint="eastAsia"/>
                <w:kern w:val="0"/>
                <w:szCs w:val="24"/>
              </w:rPr>
              <w:t>地點</w:t>
            </w:r>
          </w:p>
        </w:tc>
      </w:tr>
      <w:tr w:rsidR="00E83FCF" w:rsidRPr="000F68A7" w:rsidTr="00A46C8A">
        <w:trPr>
          <w:trHeight w:val="968"/>
        </w:trPr>
        <w:tc>
          <w:tcPr>
            <w:tcW w:w="3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F" w:rsidRPr="00A46C8A" w:rsidRDefault="00E83FCF" w:rsidP="00A46C8A">
            <w:pPr>
              <w:snapToGrid w:val="0"/>
              <w:spacing w:line="440" w:lineRule="exact"/>
              <w:jc w:val="center"/>
              <w:rPr>
                <w:rFonts w:ascii="新細明體" w:hAnsi="新細明體"/>
                <w:szCs w:val="24"/>
              </w:rPr>
            </w:pPr>
            <w:r w:rsidRPr="00C617B3">
              <w:rPr>
                <w:rFonts w:ascii="新細明體" w:hAnsi="新細明體" w:hint="eastAsia"/>
                <w:szCs w:val="24"/>
              </w:rPr>
              <w:t>人體試驗訓練講習班課程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FCF" w:rsidRPr="00C617B3" w:rsidRDefault="00E83FCF" w:rsidP="00C54D3F">
            <w:pPr>
              <w:widowControl/>
              <w:snapToGrid w:val="0"/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617B3">
              <w:rPr>
                <w:rFonts w:ascii="新細明體" w:hAnsi="新細明體" w:cs="新細明體" w:hint="eastAsia"/>
                <w:kern w:val="0"/>
                <w:szCs w:val="24"/>
              </w:rPr>
              <w:t>108</w:t>
            </w:r>
            <w:r w:rsidR="00A46C8A">
              <w:rPr>
                <w:rFonts w:ascii="新細明體" w:hAnsi="新細明體" w:cs="新細明體" w:hint="eastAsia"/>
                <w:kern w:val="0"/>
                <w:szCs w:val="24"/>
              </w:rPr>
              <w:t>.03.28</w:t>
            </w:r>
            <w:r w:rsidRPr="00C617B3">
              <w:rPr>
                <w:rFonts w:ascii="新細明體" w:hAnsi="新細明體" w:cs="新細明體"/>
                <w:kern w:val="0"/>
                <w:szCs w:val="24"/>
              </w:rPr>
              <w:t>(</w:t>
            </w:r>
            <w:r w:rsidRPr="00C617B3">
              <w:rPr>
                <w:rFonts w:ascii="新細明體" w:hAnsi="新細明體" w:cs="新細明體" w:hint="eastAsia"/>
                <w:kern w:val="0"/>
                <w:szCs w:val="24"/>
              </w:rPr>
              <w:t>四</w:t>
            </w:r>
            <w:r w:rsidRPr="00C617B3">
              <w:rPr>
                <w:rFonts w:ascii="新細明體" w:hAnsi="新細明體" w:cs="新細明體"/>
                <w:kern w:val="0"/>
                <w:szCs w:val="24"/>
              </w:rPr>
              <w:t>)</w:t>
            </w:r>
          </w:p>
          <w:p w:rsidR="00E83FCF" w:rsidRPr="00C617B3" w:rsidRDefault="00A46C8A" w:rsidP="00A46C8A">
            <w:pPr>
              <w:widowControl/>
              <w:snapToGrid w:val="0"/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下</w:t>
            </w:r>
            <w:r w:rsidR="00E83FCF" w:rsidRPr="00C617B3">
              <w:rPr>
                <w:rFonts w:ascii="新細明體" w:hAnsi="新細明體" w:cs="新細明體"/>
                <w:kern w:val="0"/>
                <w:szCs w:val="24"/>
              </w:rPr>
              <w:t>午</w:t>
            </w:r>
            <w:r w:rsidR="00E83FCF" w:rsidRPr="00C617B3"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E83FCF" w:rsidRPr="00C617B3">
              <w:rPr>
                <w:rFonts w:ascii="新細明體" w:hAnsi="新細明體" w:cs="新細明體"/>
                <w:kern w:val="0"/>
                <w:szCs w:val="24"/>
              </w:rPr>
              <w:t>:</w:t>
            </w:r>
            <w:r w:rsidR="00E83FCF" w:rsidRPr="00C617B3"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  <w:r w:rsidR="00E83FCF" w:rsidRPr="00C617B3">
              <w:rPr>
                <w:rFonts w:ascii="新細明體" w:hAnsi="新細明體" w:cs="新細明體"/>
                <w:kern w:val="0"/>
                <w:szCs w:val="24"/>
              </w:rPr>
              <w:t>0~</w:t>
            </w:r>
            <w:r w:rsidR="00E83FCF" w:rsidRPr="00C617B3">
              <w:rPr>
                <w:rFonts w:ascii="新細明體" w:hAnsi="新細明體" w:cs="新細明體" w:hint="eastAsia"/>
                <w:kern w:val="0"/>
                <w:szCs w:val="24"/>
              </w:rPr>
              <w:t>下午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16</w:t>
            </w:r>
            <w:r w:rsidR="00E83FCF" w:rsidRPr="00C617B3">
              <w:rPr>
                <w:rFonts w:ascii="新細明體" w:hAnsi="新細明體" w:cs="新細明體" w:hint="eastAsia"/>
                <w:kern w:val="0"/>
                <w:szCs w:val="24"/>
              </w:rPr>
              <w:t>:</w:t>
            </w:r>
            <w:r>
              <w:rPr>
                <w:rFonts w:ascii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FCF" w:rsidRPr="00C617B3" w:rsidRDefault="00E83FCF" w:rsidP="00C54D3F">
            <w:pPr>
              <w:widowControl/>
              <w:snapToGrid w:val="0"/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617B3">
              <w:rPr>
                <w:rFonts w:ascii="新細明體" w:hAnsi="新細明體" w:cs="新細明體" w:hint="eastAsia"/>
                <w:kern w:val="0"/>
                <w:szCs w:val="24"/>
              </w:rPr>
              <w:t>衛生福利部草屯療養院</w:t>
            </w:r>
          </w:p>
          <w:p w:rsidR="00E83FCF" w:rsidRPr="00C617B3" w:rsidRDefault="00E83FCF" w:rsidP="00C54D3F">
            <w:pPr>
              <w:widowControl/>
              <w:snapToGrid w:val="0"/>
              <w:spacing w:line="480" w:lineRule="exac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617B3">
              <w:rPr>
                <w:rFonts w:ascii="新細明體" w:hAnsi="新細明體" w:hint="eastAsia"/>
                <w:kern w:val="0"/>
                <w:szCs w:val="24"/>
              </w:rPr>
              <w:t>畢至樓格致廳</w:t>
            </w:r>
            <w:r w:rsidRPr="00C617B3">
              <w:rPr>
                <w:rFonts w:ascii="新細明體" w:hAnsi="新細明體"/>
                <w:kern w:val="0"/>
                <w:szCs w:val="24"/>
              </w:rPr>
              <w:t>會場</w:t>
            </w:r>
          </w:p>
        </w:tc>
      </w:tr>
    </w:tbl>
    <w:p w:rsidR="00E83FCF" w:rsidRPr="005C2AFD" w:rsidRDefault="00E83FCF" w:rsidP="00E83FCF">
      <w:pPr>
        <w:snapToGrid w:val="0"/>
        <w:spacing w:beforeLines="25" w:before="90" w:afterLines="25" w:after="90" w:line="480" w:lineRule="exact"/>
        <w:rPr>
          <w:rFonts w:ascii="新細明體" w:hAnsi="新細明體"/>
          <w:b/>
          <w:sz w:val="26"/>
          <w:szCs w:val="26"/>
        </w:rPr>
      </w:pPr>
      <w:r w:rsidRPr="005C2AFD">
        <w:rPr>
          <w:rFonts w:ascii="新細明體" w:hAnsi="新細明體"/>
          <w:b/>
          <w:sz w:val="26"/>
          <w:szCs w:val="26"/>
        </w:rPr>
        <w:t>課程資訊：</w:t>
      </w:r>
    </w:p>
    <w:p w:rsidR="00E83FCF" w:rsidRPr="005C2AFD" w:rsidRDefault="00E83FCF" w:rsidP="00FF1BEC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8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本次教育訓練課程報名網址：</w:t>
      </w:r>
      <w:hyperlink r:id="rId7" w:history="1">
        <w:r w:rsidR="00FF1BEC" w:rsidRPr="00FF1BEC">
          <w:rPr>
            <w:rStyle w:val="aa"/>
            <w:rFonts w:ascii="新細明體" w:hAnsi="新細明體" w:cs="Arial" w:hint="eastAsia"/>
          </w:rPr>
          <w:t>https://goo.gl/forms/KfKQN</w:t>
        </w:r>
        <w:r w:rsidR="00FF1BEC" w:rsidRPr="00FF1BEC">
          <w:rPr>
            <w:rStyle w:val="aa"/>
            <w:rFonts w:ascii="新細明體" w:hAnsi="新細明體" w:cs="Arial" w:hint="eastAsia"/>
          </w:rPr>
          <w:t>j</w:t>
        </w:r>
        <w:r w:rsidR="00FF1BEC" w:rsidRPr="00FF1BEC">
          <w:rPr>
            <w:rStyle w:val="aa"/>
            <w:rFonts w:ascii="新細明體" w:hAnsi="新細明體" w:cs="Arial" w:hint="eastAsia"/>
          </w:rPr>
          <w:t>uF6JUWuShx2</w:t>
        </w:r>
      </w:hyperlink>
    </w:p>
    <w:p w:rsidR="00E83FCF" w:rsidRPr="005C2AFD" w:rsidRDefault="00E83FCF" w:rsidP="00E83FCF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8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受理報名期間：自即日起至</w:t>
      </w:r>
      <w:r w:rsidR="00A46C8A">
        <w:rPr>
          <w:rFonts w:ascii="新細明體" w:hAnsi="新細明體" w:cs="Arial" w:hint="eastAsia"/>
        </w:rPr>
        <w:t>108.03</w:t>
      </w:r>
      <w:r w:rsidRPr="005C2AFD">
        <w:rPr>
          <w:rFonts w:ascii="新細明體" w:hAnsi="新細明體" w:cs="Arial" w:hint="eastAsia"/>
        </w:rPr>
        <w:t>.</w:t>
      </w:r>
      <w:r w:rsidR="00A46C8A">
        <w:rPr>
          <w:rFonts w:ascii="新細明體" w:hAnsi="新細明體" w:cs="Arial" w:hint="eastAsia"/>
        </w:rPr>
        <w:t>18</w:t>
      </w:r>
      <w:r w:rsidRPr="005C2AFD">
        <w:rPr>
          <w:rFonts w:ascii="新細明體" w:hAnsi="新細明體" w:cs="Arial" w:hint="eastAsia"/>
        </w:rPr>
        <w:t xml:space="preserve"> (</w:t>
      </w:r>
      <w:r w:rsidR="00A46C8A">
        <w:rPr>
          <w:rFonts w:ascii="新細明體" w:hAnsi="新細明體" w:cs="Arial" w:hint="eastAsia"/>
        </w:rPr>
        <w:t>一</w:t>
      </w:r>
      <w:r w:rsidRPr="005C2AFD">
        <w:rPr>
          <w:rFonts w:ascii="新細明體" w:hAnsi="新細明體" w:cs="Arial" w:hint="eastAsia"/>
        </w:rPr>
        <w:t>)或額</w:t>
      </w:r>
      <w:bookmarkStart w:id="0" w:name="_GoBack"/>
      <w:bookmarkEnd w:id="0"/>
      <w:r w:rsidRPr="005C2AFD">
        <w:rPr>
          <w:rFonts w:ascii="新細明體" w:hAnsi="新細明體" w:cs="Arial" w:hint="eastAsia"/>
        </w:rPr>
        <w:t>滿為止。</w:t>
      </w:r>
    </w:p>
    <w:p w:rsidR="00E83FCF" w:rsidRPr="005C2AFD" w:rsidRDefault="00E83FCF" w:rsidP="00E83FCF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8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本次課程衛生福利部醫院免費，其他醫院、學校費用300元。</w:t>
      </w:r>
    </w:p>
    <w:p w:rsidR="00A46C8A" w:rsidRDefault="00E83FCF" w:rsidP="00E83FCF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8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繳款方式，郵局或銀行以電匯方式繳費</w:t>
      </w:r>
    </w:p>
    <w:p w:rsidR="00E83FCF" w:rsidRPr="005C2AFD" w:rsidRDefault="00E83FCF" w:rsidP="00A46C8A">
      <w:pPr>
        <w:widowControl/>
        <w:tabs>
          <w:tab w:val="left" w:pos="540"/>
        </w:tabs>
        <w:snapToGrid w:val="0"/>
        <w:spacing w:beforeLines="20" w:before="72" w:afterLines="20" w:after="72" w:line="480" w:lineRule="exact"/>
        <w:ind w:left="240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(帳號：082056000026、專戶名稱：草屯療養院作業基金401專戶、台灣土地銀行-草屯分行)。</w:t>
      </w:r>
    </w:p>
    <w:p w:rsidR="00E83FCF" w:rsidRPr="005C2AFD" w:rsidRDefault="00E83FCF" w:rsidP="00E83FCF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8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本次課程之簽到／簽退時間，如課程表所示，請恕逾時不候。</w:t>
      </w:r>
    </w:p>
    <w:p w:rsidR="00E83FCF" w:rsidRPr="005C2AFD" w:rsidRDefault="00E83FCF" w:rsidP="00E83FCF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8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為配合政府環保政策，請參加人員自備環保水杯與會。</w:t>
      </w:r>
    </w:p>
    <w:p w:rsidR="00E83FCF" w:rsidRPr="005C2AFD" w:rsidRDefault="00E83FCF" w:rsidP="00E83FCF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4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>時數證明：課程</w:t>
      </w:r>
      <w:r w:rsidRPr="005C2AFD">
        <w:rPr>
          <w:rFonts w:ascii="新細明體" w:hAnsi="新細明體" w:cs="Arial"/>
        </w:rPr>
        <w:t>全程參與</w:t>
      </w:r>
      <w:r w:rsidRPr="005C2AFD">
        <w:rPr>
          <w:rFonts w:ascii="新細明體" w:hAnsi="新細明體" w:cs="Arial" w:hint="eastAsia"/>
        </w:rPr>
        <w:t>者3小時，考試通過1</w:t>
      </w:r>
      <w:r w:rsidRPr="005C2AFD">
        <w:rPr>
          <w:rFonts w:ascii="新細明體" w:hAnsi="新細明體" w:cs="Arial"/>
        </w:rPr>
        <w:t>小時</w:t>
      </w:r>
      <w:r w:rsidRPr="005C2AFD">
        <w:rPr>
          <w:rFonts w:ascii="新細明體" w:hAnsi="新細明體" w:cs="Arial" w:hint="eastAsia"/>
        </w:rPr>
        <w:t>。</w:t>
      </w:r>
    </w:p>
    <w:p w:rsidR="00E83FCF" w:rsidRPr="005C2AFD" w:rsidRDefault="00E83FCF" w:rsidP="00E83FCF">
      <w:pPr>
        <w:widowControl/>
        <w:numPr>
          <w:ilvl w:val="0"/>
          <w:numId w:val="1"/>
        </w:numPr>
        <w:tabs>
          <w:tab w:val="left" w:pos="540"/>
        </w:tabs>
        <w:snapToGrid w:val="0"/>
        <w:spacing w:beforeLines="20" w:before="72" w:afterLines="20" w:after="72" w:line="480" w:lineRule="exact"/>
        <w:rPr>
          <w:rFonts w:ascii="新細明體" w:hAnsi="新細明體" w:cs="Arial"/>
        </w:rPr>
      </w:pPr>
      <w:r w:rsidRPr="005C2AFD">
        <w:rPr>
          <w:rFonts w:ascii="新細明體" w:hAnsi="新細明體" w:cs="Arial" w:hint="eastAsia"/>
        </w:rPr>
        <w:t xml:space="preserve">課程聯絡人：衛生福利部草屯療養院人體試驗委員會 </w:t>
      </w:r>
      <w:r w:rsidR="00A46C8A">
        <w:rPr>
          <w:rFonts w:ascii="新細明體" w:hAnsi="新細明體" w:cs="Arial" w:hint="eastAsia"/>
        </w:rPr>
        <w:t>金珮智</w:t>
      </w:r>
      <w:r w:rsidRPr="005C2AFD">
        <w:rPr>
          <w:rFonts w:ascii="新細明體" w:hAnsi="新細明體" w:cs="Arial" w:hint="eastAsia"/>
        </w:rPr>
        <w:t>小姐</w:t>
      </w:r>
      <w:r w:rsidR="00A46C8A">
        <w:rPr>
          <w:rFonts w:ascii="新細明體" w:hAnsi="新細明體"/>
          <w:sz w:val="20"/>
          <w:szCs w:val="20"/>
        </w:rPr>
        <w:t>(0</w:t>
      </w:r>
      <w:r w:rsidR="00A46C8A">
        <w:rPr>
          <w:rFonts w:ascii="新細明體" w:hAnsi="新細明體" w:hint="eastAsia"/>
          <w:sz w:val="20"/>
          <w:szCs w:val="20"/>
        </w:rPr>
        <w:t>49</w:t>
      </w:r>
      <w:r w:rsidRPr="005C2AFD">
        <w:rPr>
          <w:rFonts w:ascii="新細明體" w:hAnsi="新細明體"/>
          <w:sz w:val="20"/>
          <w:szCs w:val="20"/>
        </w:rPr>
        <w:t>)</w:t>
      </w:r>
      <w:r w:rsidRPr="005C2AFD">
        <w:rPr>
          <w:rFonts w:ascii="新細明體" w:hAnsi="新細明體" w:hint="eastAsia"/>
          <w:sz w:val="20"/>
          <w:szCs w:val="20"/>
        </w:rPr>
        <w:t>2550-800轉</w:t>
      </w:r>
      <w:r w:rsidR="00A46C8A">
        <w:rPr>
          <w:rFonts w:ascii="新細明體" w:hAnsi="新細明體" w:hint="eastAsia"/>
          <w:sz w:val="20"/>
          <w:szCs w:val="20"/>
        </w:rPr>
        <w:t>2053</w:t>
      </w:r>
    </w:p>
    <w:p w:rsidR="00E83FCF" w:rsidRPr="005C2AFD" w:rsidRDefault="00E83FCF" w:rsidP="00E83FCF">
      <w:pPr>
        <w:numPr>
          <w:ilvl w:val="0"/>
          <w:numId w:val="1"/>
        </w:numPr>
        <w:autoSpaceDE w:val="0"/>
        <w:autoSpaceDN w:val="0"/>
        <w:adjustRightInd w:val="0"/>
        <w:spacing w:line="520" w:lineRule="exact"/>
        <w:jc w:val="both"/>
        <w:rPr>
          <w:rFonts w:ascii="新細明體" w:hAnsi="新細明體"/>
          <w:b/>
          <w:szCs w:val="24"/>
          <w:u w:val="single"/>
        </w:rPr>
      </w:pPr>
      <w:r w:rsidRPr="005C2AFD">
        <w:rPr>
          <w:rFonts w:ascii="新細明體" w:hAnsi="新細明體" w:hint="eastAsia"/>
          <w:b/>
          <w:szCs w:val="24"/>
          <w:u w:val="single"/>
        </w:rPr>
        <w:t>本課程不提供講義，請到本院網頁\學術活動\講義下載自行下載</w:t>
      </w: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P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E83FCF" w:rsidRDefault="00E83FCF" w:rsidP="00507603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</w:p>
    <w:p w:rsidR="00A46C8A" w:rsidRDefault="00A46C8A" w:rsidP="00A46C8A">
      <w:pPr>
        <w:snapToGrid w:val="0"/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人體試驗訓練講習班課程</w:t>
      </w:r>
    </w:p>
    <w:p w:rsidR="00A46C8A" w:rsidRDefault="00A46C8A" w:rsidP="00A46C8A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課程時間：108年03月28日 (週四) 下午1:30~下午4:30</w:t>
      </w:r>
    </w:p>
    <w:p w:rsidR="00A46C8A" w:rsidRDefault="00A46C8A" w:rsidP="00A46C8A">
      <w:pPr>
        <w:snapToGrid w:val="0"/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課程地點：衛生福利部草屯療養院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畢至樓格致廳會場</w:t>
      </w:r>
    </w:p>
    <w:p w:rsidR="00A46C8A" w:rsidRDefault="00A46C8A" w:rsidP="00A46C8A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※課程表：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3"/>
        <w:gridCol w:w="4325"/>
        <w:gridCol w:w="3867"/>
      </w:tblGrid>
      <w:tr w:rsidR="00A46C8A" w:rsidTr="00A46C8A">
        <w:trPr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時　間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 程 名 稱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　師/主持人</w:t>
            </w:r>
          </w:p>
        </w:tc>
      </w:tr>
      <w:tr w:rsidR="00A46C8A" w:rsidTr="00A46C8A">
        <w:trPr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 ~ 13:20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　到</w:t>
            </w:r>
          </w:p>
        </w:tc>
      </w:tr>
      <w:tr w:rsidR="00A46C8A" w:rsidTr="00A46C8A">
        <w:trPr>
          <w:trHeight w:val="7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13:20 ~ 13:30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衛生福利部草屯療養院</w:t>
            </w:r>
          </w:p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人體試驗委員會主任委員</w:t>
            </w:r>
          </w:p>
        </w:tc>
      </w:tr>
      <w:tr w:rsidR="00A46C8A" w:rsidTr="00A46C8A">
        <w:trPr>
          <w:trHeight w:val="129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 ~15:10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C8A" w:rsidRDefault="00A46C8A" w:rsidP="00A46C8A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計畫主持人應具備之倫理與法規知識</w:t>
            </w:r>
          </w:p>
          <w:p w:rsidR="00A46C8A" w:rsidRDefault="00A46C8A" w:rsidP="00A46C8A">
            <w:pPr>
              <w:pStyle w:val="a9"/>
              <w:numPr>
                <w:ilvl w:val="0"/>
                <w:numId w:val="2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社會行為研究之法律及倫理規範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C8A" w:rsidRDefault="00A46C8A" w:rsidP="00A46C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國立台北護理健康大學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通識教育中心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曾育裕 教授兼主任</w:t>
            </w:r>
          </w:p>
        </w:tc>
      </w:tr>
      <w:tr w:rsidR="00A46C8A" w:rsidTr="00A46C8A">
        <w:trPr>
          <w:trHeight w:val="866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15:10 ~ 15:15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衛生福利部草屯療養院</w:t>
            </w:r>
          </w:p>
          <w:p w:rsidR="00A46C8A" w:rsidRDefault="00A46C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人體試驗委員會主任委員</w:t>
            </w:r>
          </w:p>
        </w:tc>
      </w:tr>
      <w:tr w:rsidR="00A46C8A" w:rsidTr="00A46C8A">
        <w:trPr>
          <w:trHeight w:val="1133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15:15 ~ 16:05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C8A" w:rsidRDefault="00A46C8A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解釋受試者同意書之注意事項與相關記錄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46C8A" w:rsidRDefault="00A46C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彰基臨床試驗中心</w:t>
            </w:r>
          </w:p>
          <w:p w:rsidR="00A46C8A" w:rsidRDefault="00A46C8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許淑貞 督導</w:t>
            </w:r>
          </w:p>
        </w:tc>
      </w:tr>
      <w:tr w:rsidR="00A46C8A" w:rsidTr="00A46C8A">
        <w:trPr>
          <w:trHeight w:val="780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16:05 ~ 16:30</w:t>
            </w:r>
          </w:p>
        </w:tc>
        <w:tc>
          <w:tcPr>
            <w:tcW w:w="8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C8A" w:rsidRDefault="00A46C8A">
            <w:pPr>
              <w:snapToGrid w:val="0"/>
              <w:spacing w:beforeLines="5" w:before="18" w:afterLines="5" w:after="18"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考試測驗</w:t>
            </w:r>
          </w:p>
        </w:tc>
      </w:tr>
    </w:tbl>
    <w:p w:rsidR="006E3FAB" w:rsidRPr="006E3FAB" w:rsidRDefault="006E3FAB" w:rsidP="006E3FAB">
      <w:pPr>
        <w:autoSpaceDE w:val="0"/>
        <w:autoSpaceDN w:val="0"/>
        <w:adjustRightInd w:val="0"/>
        <w:spacing w:line="520" w:lineRule="exact"/>
        <w:ind w:left="60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6E3FAB">
        <w:rPr>
          <w:rFonts w:ascii="標楷體" w:eastAsia="標楷體" w:hAnsi="標楷體" w:hint="eastAsia"/>
          <w:b/>
          <w:sz w:val="28"/>
          <w:szCs w:val="28"/>
          <w:u w:val="single"/>
        </w:rPr>
        <w:t>*本課程不提供講義，請到本院網頁\學術活動\講義下載自行下載</w:t>
      </w:r>
    </w:p>
    <w:p w:rsidR="00507603" w:rsidRPr="006E3FAB" w:rsidRDefault="00507603" w:rsidP="00507603"/>
    <w:p w:rsidR="00507603" w:rsidRDefault="00507603" w:rsidP="00507603"/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Pr="00AA0B01" w:rsidRDefault="00507603" w:rsidP="00507603">
      <w:pPr>
        <w:tabs>
          <w:tab w:val="left" w:pos="8655"/>
        </w:tabs>
        <w:snapToGrid w:val="0"/>
        <w:spacing w:afterLines="50" w:after="180" w:line="400" w:lineRule="exact"/>
        <w:rPr>
          <w:rFonts w:ascii="微軟正黑體" w:eastAsia="微軟正黑體" w:hAnsi="微軟正黑體" w:cs="Arial"/>
          <w:sz w:val="22"/>
        </w:rPr>
      </w:pPr>
    </w:p>
    <w:p w:rsidR="00507603" w:rsidRPr="0077660D" w:rsidRDefault="00507603" w:rsidP="00507603">
      <w:pPr>
        <w:autoSpaceDE w:val="0"/>
        <w:autoSpaceDN w:val="0"/>
        <w:adjustRightInd w:val="0"/>
        <w:spacing w:line="520" w:lineRule="exact"/>
        <w:rPr>
          <w:rFonts w:ascii="Times New Roman" w:eastAsia="標楷體" w:hAnsi="Times New Roman"/>
          <w:sz w:val="20"/>
          <w:szCs w:val="20"/>
        </w:rPr>
      </w:pPr>
    </w:p>
    <w:p w:rsidR="00507603" w:rsidRPr="008B5FF8" w:rsidRDefault="00507603" w:rsidP="00507603">
      <w:pPr>
        <w:jc w:val="center"/>
        <w:rPr>
          <w:rFonts w:ascii="標楷體" w:eastAsia="標楷體" w:hAnsi="標楷體"/>
          <w:b/>
          <w:sz w:val="72"/>
          <w:szCs w:val="72"/>
          <w:shd w:val="pct15" w:color="auto" w:fill="FFFFFF"/>
        </w:rPr>
      </w:pPr>
      <w:r w:rsidRPr="008B5FF8">
        <w:rPr>
          <w:rFonts w:ascii="標楷體" w:eastAsia="標楷體" w:hAnsi="標楷體" w:hint="eastAsia"/>
          <w:b/>
          <w:sz w:val="72"/>
          <w:szCs w:val="72"/>
          <w:shd w:val="pct15" w:color="auto" w:fill="FFFFFF"/>
        </w:rPr>
        <w:t>本院位置圖</w:t>
      </w:r>
    </w:p>
    <w:p w:rsidR="00507603" w:rsidRPr="007A26BA" w:rsidRDefault="00507603" w:rsidP="0050760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inline distT="0" distB="0" distL="0" distR="0">
            <wp:extent cx="6240780" cy="5494020"/>
            <wp:effectExtent l="0" t="0" r="7620" b="0"/>
            <wp:docPr id="1" name="圖片 1" descr="本院位置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本院位置圖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5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03" w:rsidRPr="007A0351" w:rsidRDefault="00507603" w:rsidP="00507603">
      <w:pPr>
        <w:rPr>
          <w:rFonts w:ascii="標楷體" w:eastAsia="標楷體" w:hAnsi="標楷體"/>
          <w:b/>
          <w:sz w:val="28"/>
          <w:szCs w:val="28"/>
        </w:rPr>
      </w:pPr>
    </w:p>
    <w:p w:rsidR="00507603" w:rsidRPr="00CB426F" w:rsidRDefault="00507603" w:rsidP="005076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bCs/>
          <w:color w:val="000000"/>
          <w:sz w:val="20"/>
          <w:szCs w:val="20"/>
        </w:rPr>
      </w:pPr>
    </w:p>
    <w:p w:rsidR="00507603" w:rsidRDefault="00507603" w:rsidP="005076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bCs/>
          <w:color w:val="000000"/>
          <w:sz w:val="20"/>
          <w:szCs w:val="20"/>
        </w:rPr>
      </w:pPr>
    </w:p>
    <w:p w:rsidR="00507603" w:rsidRPr="00CB426F" w:rsidRDefault="00507603" w:rsidP="005076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標楷體"/>
          <w:bCs/>
          <w:color w:val="000000"/>
          <w:sz w:val="20"/>
          <w:szCs w:val="20"/>
        </w:rPr>
      </w:pPr>
    </w:p>
    <w:p w:rsidR="00507603" w:rsidRDefault="00507603" w:rsidP="00507603">
      <w:pPr>
        <w:tabs>
          <w:tab w:val="left" w:pos="2520"/>
          <w:tab w:val="left" w:pos="3600"/>
          <w:tab w:val="left" w:pos="4440"/>
          <w:tab w:val="left" w:pos="5400"/>
        </w:tabs>
        <w:spacing w:line="0" w:lineRule="atLeast"/>
        <w:ind w:leftChars="59" w:left="142" w:right="22"/>
        <w:jc w:val="center"/>
        <w:rPr>
          <w:rFonts w:ascii="標楷體" w:eastAsia="標楷體" w:hAnsi="標楷體"/>
          <w:b/>
          <w:sz w:val="32"/>
          <w:szCs w:val="32"/>
        </w:rPr>
      </w:pPr>
    </w:p>
    <w:p w:rsidR="004623B5" w:rsidRDefault="004623B5"/>
    <w:sectPr w:rsidR="004623B5" w:rsidSect="00CB426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B99" w:rsidRDefault="00F54B99" w:rsidP="00E83FCF">
      <w:r>
        <w:separator/>
      </w:r>
    </w:p>
  </w:endnote>
  <w:endnote w:type="continuationSeparator" w:id="0">
    <w:p w:rsidR="00F54B99" w:rsidRDefault="00F54B99" w:rsidP="00E8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B99" w:rsidRDefault="00F54B99" w:rsidP="00E83FCF">
      <w:r>
        <w:separator/>
      </w:r>
    </w:p>
  </w:footnote>
  <w:footnote w:type="continuationSeparator" w:id="0">
    <w:p w:rsidR="00F54B99" w:rsidRDefault="00F54B99" w:rsidP="00E8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2EE3"/>
    <w:multiLevelType w:val="hybridMultilevel"/>
    <w:tmpl w:val="0B0C3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FC7C81"/>
    <w:multiLevelType w:val="hybridMultilevel"/>
    <w:tmpl w:val="45AC6440"/>
    <w:lvl w:ilvl="0" w:tplc="FE7EE05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3"/>
    <w:rsid w:val="00376872"/>
    <w:rsid w:val="004623B5"/>
    <w:rsid w:val="00507603"/>
    <w:rsid w:val="00511A37"/>
    <w:rsid w:val="006E3FAB"/>
    <w:rsid w:val="00A46C8A"/>
    <w:rsid w:val="00AA7666"/>
    <w:rsid w:val="00CD3C26"/>
    <w:rsid w:val="00E07A2D"/>
    <w:rsid w:val="00E83FCF"/>
    <w:rsid w:val="00F54B99"/>
    <w:rsid w:val="00F71E29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63A3D-09D6-424C-A767-B3D0D767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6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7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3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3FC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3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3FC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46C8A"/>
    <w:pPr>
      <w:ind w:leftChars="200" w:left="480"/>
    </w:pPr>
    <w:rPr>
      <w:rFonts w:asciiTheme="minorHAnsi" w:eastAsiaTheme="minorEastAsia" w:hAnsiTheme="minorHAnsi" w:cstheme="minorBidi"/>
    </w:rPr>
  </w:style>
  <w:style w:type="character" w:styleId="aa">
    <w:name w:val="Hyperlink"/>
    <w:basedOn w:val="a0"/>
    <w:uiPriority w:val="99"/>
    <w:unhideWhenUsed/>
    <w:rsid w:val="00FF1BE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1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o.gl/forms/KfKQNjuF6JUWuSh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hmisa</cp:lastModifiedBy>
  <cp:revision>4</cp:revision>
  <dcterms:created xsi:type="dcterms:W3CDTF">2019-02-18T05:47:00Z</dcterms:created>
  <dcterms:modified xsi:type="dcterms:W3CDTF">2019-02-20T03:30:00Z</dcterms:modified>
</cp:coreProperties>
</file>